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D" w:rsidRPr="00AB43AD" w:rsidRDefault="00F0747B" w:rsidP="0055101D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pict>
          <v:rect id="_x0000_s1033" style="position:absolute;left:0;text-align:left;margin-left:358.8pt;margin-top:-25.45pt;width:133pt;height:103.25pt;z-index:2" strokecolor="#9bbb59" strokeweight="1pt">
            <v:stroke dashstyle="dash"/>
            <v:shadow color="#868686"/>
            <v:textbox style="mso-next-textbox:#_x0000_s1033">
              <w:txbxContent>
                <w:p w:rsidR="004D59C8" w:rsidRPr="003E0358" w:rsidRDefault="004D59C8" w:rsidP="004D59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Nume</w:t>
                  </w:r>
                  <w:r w:rsidR="00F0747B" w:rsidRPr="00F0747B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7" type="#_x0000_t75" style="width:114.6pt;height:1.15pt;visibility:visible;mso-wrap-style:square">
                        <v:imagedata r:id="rId8" o:title=""/>
                      </v:shape>
                    </w:pict>
                  </w: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4D59C8" w:rsidRPr="003E0358" w:rsidRDefault="00F0747B" w:rsidP="004D59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0747B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pict>
                      <v:shape id="Picture 4" o:spid="_x0000_i1028" type="#_x0000_t75" style="width:114.6pt;height:1.15pt;visibility:visible;mso-wrap-style:square">
                        <v:imagedata r:id="rId8" o:title=""/>
                      </v:shape>
                    </w:pict>
                  </w:r>
                </w:p>
                <w:p w:rsidR="004D59C8" w:rsidRPr="003E0358" w:rsidRDefault="004D59C8" w:rsidP="004D59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Data</w:t>
                  </w:r>
                  <w:r w:rsidR="00F0747B" w:rsidRPr="00F0747B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pict>
                      <v:shape id="Picture 7" o:spid="_x0000_i1029" type="#_x0000_t75" style="width:114.6pt;height:1.15pt;visibility:visible;mso-wrap-style:square">
                        <v:imagedata r:id="rId8" o:title=""/>
                      </v:shape>
                    </w:pict>
                  </w:r>
                </w:p>
                <w:p w:rsidR="004D59C8" w:rsidRPr="00AC14AB" w:rsidRDefault="004D59C8" w:rsidP="004D59C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  <w:lang w:val="en-US"/>
        </w:rPr>
        <w:pict>
          <v:rect id="_x0000_s1032" style="position:absolute;left:0;text-align:left;margin-left:5.4pt;margin-top:-9.6pt;width:360.1pt;height:69.25pt;z-index:1" strokecolor="#9bbb59" strokeweight="1pt">
            <v:stroke dashstyle="dash"/>
            <v:shadow color="#868686"/>
            <v:textbox style="mso-next-textbox:#_x0000_s1032">
              <w:txbxContent>
                <w:p w:rsidR="004D59C8" w:rsidRDefault="004D59C8" w:rsidP="004D59C8">
                  <w:pPr>
                    <w:spacing w:after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Clasa a II-a</w:t>
                  </w:r>
                </w:p>
                <w:p w:rsidR="004D59C8" w:rsidRPr="00D33202" w:rsidRDefault="004D59C8" w:rsidP="004D59C8">
                  <w:pPr>
                    <w:spacing w:after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D33202">
                    <w:rPr>
                      <w:rFonts w:cs="Times New Roman"/>
                      <w:b/>
                      <w:sz w:val="28"/>
                      <w:szCs w:val="28"/>
                    </w:rPr>
                    <w:t>Test de evaluare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 xml:space="preserve"> sumativă - semestrul I</w:t>
                  </w:r>
                </w:p>
                <w:p w:rsidR="004D59C8" w:rsidRDefault="004D59C8" w:rsidP="004D59C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59C8" w:rsidRDefault="004D59C8" w:rsidP="004D59C8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D59C8" w:rsidRPr="007B6EBA" w:rsidRDefault="004D59C8" w:rsidP="004D59C8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D59C8" w:rsidRDefault="004D59C8" w:rsidP="004D59C8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D59C8" w:rsidRDefault="004D59C8" w:rsidP="004D59C8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D59C8" w:rsidRDefault="004D59C8" w:rsidP="004D59C8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D59C8" w:rsidRDefault="004D59C8" w:rsidP="004D59C8"/>
              </w:txbxContent>
            </v:textbox>
          </v:rect>
        </w:pict>
      </w:r>
    </w:p>
    <w:p w:rsidR="004D59C8" w:rsidRDefault="00152633" w:rsidP="0055101D">
      <w:pPr>
        <w:spacing w:after="0" w:line="240" w:lineRule="auto"/>
        <w:jc w:val="both"/>
        <w:rPr>
          <w:b/>
          <w:sz w:val="26"/>
          <w:szCs w:val="26"/>
        </w:rPr>
      </w:pPr>
      <w:r w:rsidRPr="00A47E34">
        <w:rPr>
          <w:b/>
          <w:sz w:val="26"/>
          <w:szCs w:val="26"/>
        </w:rPr>
        <w:t xml:space="preserve">          </w:t>
      </w:r>
    </w:p>
    <w:p w:rsidR="004D59C8" w:rsidRDefault="004D59C8" w:rsidP="0055101D">
      <w:pPr>
        <w:spacing w:after="0" w:line="240" w:lineRule="auto"/>
        <w:jc w:val="both"/>
        <w:rPr>
          <w:b/>
          <w:sz w:val="26"/>
          <w:szCs w:val="26"/>
        </w:rPr>
      </w:pPr>
    </w:p>
    <w:p w:rsidR="004D59C8" w:rsidRDefault="004D59C8" w:rsidP="0055101D">
      <w:pPr>
        <w:spacing w:after="0" w:line="240" w:lineRule="auto"/>
        <w:jc w:val="both"/>
        <w:rPr>
          <w:b/>
          <w:sz w:val="26"/>
          <w:szCs w:val="26"/>
        </w:rPr>
      </w:pPr>
    </w:p>
    <w:p w:rsidR="004D59C8" w:rsidRDefault="004D59C8" w:rsidP="0055101D">
      <w:pPr>
        <w:spacing w:after="0" w:line="240" w:lineRule="auto"/>
        <w:jc w:val="both"/>
        <w:rPr>
          <w:b/>
          <w:sz w:val="26"/>
          <w:szCs w:val="26"/>
        </w:rPr>
      </w:pPr>
    </w:p>
    <w:p w:rsidR="00124C8F" w:rsidRDefault="00124C8F" w:rsidP="0055101D">
      <w:pPr>
        <w:spacing w:after="0" w:line="240" w:lineRule="auto"/>
        <w:jc w:val="both"/>
        <w:rPr>
          <w:b/>
          <w:sz w:val="26"/>
          <w:szCs w:val="26"/>
        </w:rPr>
      </w:pPr>
    </w:p>
    <w:p w:rsidR="00152633" w:rsidRDefault="00152633" w:rsidP="0055101D">
      <w:pPr>
        <w:spacing w:after="0" w:line="240" w:lineRule="auto"/>
        <w:jc w:val="both"/>
        <w:rPr>
          <w:b/>
          <w:sz w:val="26"/>
          <w:szCs w:val="26"/>
        </w:rPr>
      </w:pPr>
      <w:r w:rsidRPr="00A47E34">
        <w:rPr>
          <w:b/>
          <w:sz w:val="26"/>
          <w:szCs w:val="26"/>
        </w:rPr>
        <w:t>Citește</w:t>
      </w:r>
      <w:r w:rsidR="00A47E34">
        <w:rPr>
          <w:b/>
          <w:sz w:val="26"/>
          <w:szCs w:val="26"/>
        </w:rPr>
        <w:t>,</w:t>
      </w:r>
      <w:r w:rsidRPr="00A47E34">
        <w:rPr>
          <w:b/>
          <w:sz w:val="26"/>
          <w:szCs w:val="26"/>
        </w:rPr>
        <w:t xml:space="preserve"> cu atenție</w:t>
      </w:r>
      <w:r w:rsidR="00A47E34">
        <w:rPr>
          <w:b/>
          <w:sz w:val="26"/>
          <w:szCs w:val="26"/>
        </w:rPr>
        <w:t>,</w:t>
      </w:r>
      <w:r w:rsidRPr="00A47E34">
        <w:rPr>
          <w:b/>
          <w:sz w:val="26"/>
          <w:szCs w:val="26"/>
        </w:rPr>
        <w:t xml:space="preserve"> textul </w:t>
      </w:r>
      <w:r w:rsidRPr="00A47E34">
        <w:rPr>
          <w:b/>
          <w:i/>
          <w:iCs/>
          <w:sz w:val="26"/>
          <w:szCs w:val="26"/>
        </w:rPr>
        <w:t>Aventurile motanului Tanu</w:t>
      </w:r>
      <w:r w:rsidRPr="00A47E34">
        <w:rPr>
          <w:b/>
          <w:sz w:val="26"/>
          <w:szCs w:val="26"/>
        </w:rPr>
        <w:t>, după Henri Cornelus.</w:t>
      </w:r>
    </w:p>
    <w:p w:rsidR="0055101D" w:rsidRPr="00A47E34" w:rsidRDefault="0055101D" w:rsidP="0055101D">
      <w:pPr>
        <w:spacing w:after="0" w:line="240" w:lineRule="auto"/>
        <w:jc w:val="both"/>
        <w:rPr>
          <w:b/>
          <w:sz w:val="26"/>
          <w:szCs w:val="26"/>
        </w:rPr>
      </w:pP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>Trecuseră doi ani de când venise pe lume Tanu.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Două toamne dezbrăcaseră de frunze copacii, iar iernile îi îmbrăcaseră cu zăpadă. Sub nămeţi, se pregăteau frunzele primăverii. Două veri </w:t>
      </w:r>
      <w:r w:rsidR="005E2D54" w:rsidRPr="00D41E4C">
        <w:rPr>
          <w:color w:val="000000"/>
          <w:spacing w:val="15"/>
          <w:sz w:val="24"/>
          <w:szCs w:val="24"/>
        </w:rPr>
        <w:t>aruncaseră pe</w:t>
      </w:r>
      <w:r w:rsidRPr="00D41E4C">
        <w:rPr>
          <w:color w:val="000000"/>
          <w:spacing w:val="15"/>
          <w:sz w:val="24"/>
          <w:szCs w:val="24"/>
        </w:rPr>
        <w:t xml:space="preserve"> cer păsări cenuşii, roşcate, negre şi albastre.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  Tanu</w:t>
      </w:r>
      <w:r w:rsidR="00D8336D" w:rsidRPr="00D41E4C">
        <w:rPr>
          <w:color w:val="000000"/>
          <w:spacing w:val="15"/>
          <w:sz w:val="24"/>
          <w:szCs w:val="24"/>
        </w:rPr>
        <w:t xml:space="preserve"> </w:t>
      </w:r>
      <w:r w:rsidRPr="00D41E4C">
        <w:rPr>
          <w:color w:val="000000"/>
          <w:spacing w:val="15"/>
          <w:sz w:val="24"/>
          <w:szCs w:val="24"/>
        </w:rPr>
        <w:t>devenise un motan fru</w:t>
      </w:r>
      <w:r w:rsidR="006D7434" w:rsidRPr="00D41E4C">
        <w:rPr>
          <w:color w:val="000000"/>
          <w:spacing w:val="15"/>
          <w:sz w:val="24"/>
          <w:szCs w:val="24"/>
        </w:rPr>
        <w:t xml:space="preserve">mos, puternic, înţelept, trecut prin nenumărate </w:t>
      </w:r>
      <w:r w:rsidRPr="00D41E4C">
        <w:rPr>
          <w:color w:val="000000"/>
          <w:spacing w:val="15"/>
          <w:sz w:val="24"/>
          <w:szCs w:val="24"/>
        </w:rPr>
        <w:t xml:space="preserve">păţanii. 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>Nu se m</w:t>
      </w:r>
      <w:r w:rsidR="006D7434" w:rsidRPr="00D41E4C">
        <w:rPr>
          <w:color w:val="000000"/>
          <w:spacing w:val="15"/>
          <w:sz w:val="24"/>
          <w:szCs w:val="24"/>
        </w:rPr>
        <w:t xml:space="preserve">ai bătea dacă nu era atacat şi </w:t>
      </w:r>
      <w:r w:rsidRPr="00D41E4C">
        <w:rPr>
          <w:color w:val="000000"/>
          <w:spacing w:val="15"/>
          <w:sz w:val="24"/>
          <w:szCs w:val="24"/>
        </w:rPr>
        <w:t>îi apăra pe cei slabi. Semăna cu un copil politicos, curios, atent să nu-şi murdărească hainele cu du</w:t>
      </w:r>
      <w:r w:rsidR="006D7434" w:rsidRPr="00D41E4C">
        <w:rPr>
          <w:color w:val="000000"/>
          <w:spacing w:val="15"/>
          <w:sz w:val="24"/>
          <w:szCs w:val="24"/>
        </w:rPr>
        <w:t>lceaţă şi de care părinţii sunt</w:t>
      </w:r>
      <w:r w:rsidRPr="00D41E4C">
        <w:rPr>
          <w:color w:val="000000"/>
          <w:spacing w:val="15"/>
          <w:sz w:val="24"/>
          <w:szCs w:val="24"/>
        </w:rPr>
        <w:t xml:space="preserve"> mândri. </w:t>
      </w:r>
    </w:p>
    <w:p w:rsidR="00152633" w:rsidRPr="00D41E4C" w:rsidRDefault="00EB13E1" w:rsidP="00F9192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  </w:t>
      </w:r>
      <w:r w:rsidR="006D7434" w:rsidRPr="00D41E4C">
        <w:rPr>
          <w:color w:val="000000"/>
          <w:spacing w:val="15"/>
          <w:sz w:val="24"/>
          <w:szCs w:val="24"/>
        </w:rPr>
        <w:t>Era apropiat de raţă, devenise</w:t>
      </w:r>
      <w:r w:rsidR="00152633" w:rsidRPr="00D41E4C">
        <w:rPr>
          <w:color w:val="000000"/>
          <w:spacing w:val="15"/>
          <w:sz w:val="24"/>
          <w:szCs w:val="24"/>
        </w:rPr>
        <w:t xml:space="preserve"> prietenul calului Junior, cu botul moale ca un triunghi de catifea trandafirie şi ochii trişti de la plecarea</w:t>
      </w:r>
      <w:r w:rsidR="006D7434" w:rsidRPr="00D41E4C">
        <w:rPr>
          <w:color w:val="000000"/>
          <w:spacing w:val="15"/>
          <w:sz w:val="24"/>
          <w:szCs w:val="24"/>
        </w:rPr>
        <w:t xml:space="preserve"> iepei Arabela. Era prieten cu găina Cotcodac, care, primăvara, </w:t>
      </w:r>
      <w:r w:rsidR="00152633" w:rsidRPr="00D41E4C">
        <w:rPr>
          <w:color w:val="000000"/>
          <w:spacing w:val="15"/>
          <w:sz w:val="24"/>
          <w:szCs w:val="24"/>
        </w:rPr>
        <w:t>îşi plimba cei zece puişori.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Într-o zi, Tanu</w:t>
      </w:r>
      <w:r w:rsidR="006D7434" w:rsidRPr="00D41E4C">
        <w:rPr>
          <w:color w:val="000000"/>
          <w:spacing w:val="15"/>
          <w:sz w:val="24"/>
          <w:szCs w:val="24"/>
        </w:rPr>
        <w:t xml:space="preserve"> se întâlni cu Miau, motanul vecinului. Acesta </w:t>
      </w:r>
      <w:r w:rsidRPr="00D41E4C">
        <w:rPr>
          <w:color w:val="000000"/>
          <w:spacing w:val="15"/>
          <w:sz w:val="24"/>
          <w:szCs w:val="24"/>
        </w:rPr>
        <w:t>îl luă la vânătoare de hâ</w:t>
      </w:r>
      <w:r w:rsidR="006D7434" w:rsidRPr="00D41E4C">
        <w:rPr>
          <w:color w:val="000000"/>
          <w:spacing w:val="15"/>
          <w:sz w:val="24"/>
          <w:szCs w:val="24"/>
        </w:rPr>
        <w:t xml:space="preserve">rciogi, undeva, </w:t>
      </w:r>
      <w:r w:rsidRPr="00D41E4C">
        <w:rPr>
          <w:color w:val="000000"/>
          <w:spacing w:val="15"/>
          <w:sz w:val="24"/>
          <w:szCs w:val="24"/>
        </w:rPr>
        <w:t xml:space="preserve">la capătul păşunii. 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 Ploaia lustruise firele de iarbă, iar flo</w:t>
      </w:r>
      <w:r w:rsidR="006D7434" w:rsidRPr="00D41E4C">
        <w:rPr>
          <w:color w:val="000000"/>
          <w:spacing w:val="15"/>
          <w:sz w:val="24"/>
          <w:szCs w:val="24"/>
        </w:rPr>
        <w:t>rile priveau cerul cu ochii lor</w:t>
      </w:r>
      <w:r w:rsidRPr="00D41E4C">
        <w:rPr>
          <w:color w:val="000000"/>
          <w:spacing w:val="15"/>
          <w:sz w:val="24"/>
          <w:szCs w:val="24"/>
        </w:rPr>
        <w:t xml:space="preserve"> albaştri.</w:t>
      </w:r>
    </w:p>
    <w:p w:rsidR="004A1DC5" w:rsidRDefault="00F0747B" w:rsidP="0055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5"/>
          <w:sz w:val="26"/>
          <w:szCs w:val="26"/>
        </w:rPr>
      </w:pPr>
      <w:r w:rsidRPr="00F0747B">
        <w:rPr>
          <w:sz w:val="26"/>
          <w:szCs w:val="26"/>
        </w:rPr>
        <w:pict>
          <v:shape id="_x0000_i1025" type="#_x0000_t75" style="width:481.55pt;height:142.85pt">
            <v:imagedata r:id="rId9" o:title="Peisaj"/>
          </v:shape>
        </w:pict>
      </w:r>
    </w:p>
    <w:p w:rsidR="00152633" w:rsidRPr="00D41E4C" w:rsidRDefault="009A34FD" w:rsidP="00F9192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  </w:t>
      </w:r>
      <w:r w:rsidR="006D7434" w:rsidRPr="00D41E4C">
        <w:rPr>
          <w:color w:val="000000"/>
          <w:spacing w:val="15"/>
          <w:sz w:val="24"/>
          <w:szCs w:val="24"/>
        </w:rPr>
        <w:t xml:space="preserve">Pe pajişte, </w:t>
      </w:r>
      <w:r w:rsidR="00152633" w:rsidRPr="00D41E4C">
        <w:rPr>
          <w:color w:val="000000"/>
          <w:spacing w:val="15"/>
          <w:sz w:val="24"/>
          <w:szCs w:val="24"/>
        </w:rPr>
        <w:t>păştea Junior.</w:t>
      </w:r>
    </w:p>
    <w:p w:rsidR="00152633" w:rsidRPr="00D41E4C" w:rsidRDefault="00BE42F7" w:rsidP="00F9192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58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– </w:t>
      </w:r>
      <w:r w:rsidR="00152633" w:rsidRPr="00D41E4C">
        <w:rPr>
          <w:color w:val="000000"/>
          <w:spacing w:val="15"/>
          <w:sz w:val="24"/>
          <w:szCs w:val="24"/>
        </w:rPr>
        <w:t>Bună ziua, Tanu! necheză el.</w:t>
      </w:r>
    </w:p>
    <w:p w:rsidR="00152633" w:rsidRPr="00D41E4C" w:rsidRDefault="006D7434" w:rsidP="00F9192B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>Tanu</w:t>
      </w:r>
      <w:r w:rsidR="00152633" w:rsidRPr="00D41E4C">
        <w:rPr>
          <w:color w:val="000000"/>
          <w:spacing w:val="15"/>
          <w:sz w:val="24"/>
          <w:szCs w:val="24"/>
        </w:rPr>
        <w:t xml:space="preserve"> răspunse mişcând o ureche.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>Ca să vezi! Săptămâna trecută, nu era aici acest obiect ciudat.</w:t>
      </w:r>
    </w:p>
    <w:p w:rsidR="00152633" w:rsidRPr="00D41E4C" w:rsidRDefault="006D7434" w:rsidP="00F9192B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Potrivit planului, </w:t>
      </w:r>
      <w:r w:rsidR="00152633" w:rsidRPr="00D41E4C">
        <w:rPr>
          <w:color w:val="000000"/>
          <w:spacing w:val="15"/>
          <w:sz w:val="24"/>
          <w:szCs w:val="24"/>
        </w:rPr>
        <w:t>hâr</w:t>
      </w:r>
      <w:r w:rsidR="00060199" w:rsidRPr="00D41E4C">
        <w:rPr>
          <w:color w:val="000000"/>
          <w:spacing w:val="15"/>
          <w:sz w:val="24"/>
          <w:szCs w:val="24"/>
        </w:rPr>
        <w:t>ciogii erau în spatele acestuia</w:t>
      </w:r>
      <w:r w:rsidR="00152633" w:rsidRPr="00D41E4C">
        <w:rPr>
          <w:color w:val="000000"/>
          <w:spacing w:val="15"/>
          <w:sz w:val="24"/>
          <w:szCs w:val="24"/>
        </w:rPr>
        <w:t>.</w:t>
      </w:r>
    </w:p>
    <w:p w:rsidR="00152633" w:rsidRPr="00D41E4C" w:rsidRDefault="00BE42F7" w:rsidP="00F9192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left="58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– </w:t>
      </w:r>
      <w:r w:rsidR="00152633" w:rsidRPr="00D41E4C">
        <w:rPr>
          <w:color w:val="000000"/>
          <w:spacing w:val="15"/>
          <w:sz w:val="24"/>
          <w:szCs w:val="24"/>
        </w:rPr>
        <w:t>Or fi trei, patru, zece sau cincisprezece? gândea el.</w:t>
      </w:r>
    </w:p>
    <w:p w:rsidR="00152633" w:rsidRPr="00D41E4C" w:rsidRDefault="00152633" w:rsidP="00F9192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>Era atât de adâncit în gânduri, că</w:t>
      </w:r>
      <w:r w:rsidR="004A1DC5" w:rsidRPr="00D41E4C">
        <w:rPr>
          <w:color w:val="000000"/>
          <w:spacing w:val="15"/>
          <w:sz w:val="24"/>
          <w:szCs w:val="24"/>
        </w:rPr>
        <w:t xml:space="preserve"> se lovi de neaşteptata arătare</w:t>
      </w:r>
      <w:r w:rsidRPr="00D41E4C">
        <w:rPr>
          <w:color w:val="000000"/>
          <w:spacing w:val="15"/>
          <w:sz w:val="24"/>
          <w:szCs w:val="24"/>
        </w:rPr>
        <w:t xml:space="preserve">. </w:t>
      </w:r>
    </w:p>
    <w:p w:rsidR="00152633" w:rsidRPr="00D41E4C" w:rsidRDefault="00E77101" w:rsidP="00F9192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        </w:t>
      </w:r>
      <w:r w:rsidR="00BE42F7" w:rsidRPr="00D41E4C">
        <w:rPr>
          <w:color w:val="000000"/>
          <w:spacing w:val="15"/>
          <w:sz w:val="24"/>
          <w:szCs w:val="24"/>
        </w:rPr>
        <w:t xml:space="preserve">– </w:t>
      </w:r>
      <w:r w:rsidR="00152633" w:rsidRPr="00D41E4C">
        <w:rPr>
          <w:color w:val="000000"/>
          <w:spacing w:val="15"/>
          <w:sz w:val="24"/>
          <w:szCs w:val="24"/>
        </w:rPr>
        <w:t>Ce eşti dumneata? întreb</w:t>
      </w:r>
      <w:r w:rsidR="00DA3D4D" w:rsidRPr="00D41E4C">
        <w:rPr>
          <w:color w:val="000000"/>
          <w:spacing w:val="15"/>
          <w:sz w:val="24"/>
          <w:szCs w:val="24"/>
        </w:rPr>
        <w:t>ă</w:t>
      </w:r>
      <w:r w:rsidR="00152633" w:rsidRPr="00D41E4C">
        <w:rPr>
          <w:color w:val="000000"/>
          <w:spacing w:val="15"/>
          <w:sz w:val="24"/>
          <w:szCs w:val="24"/>
        </w:rPr>
        <w:t xml:space="preserve"> Tanu. </w:t>
      </w:r>
      <w:r w:rsidR="006D7434" w:rsidRPr="00D41E4C">
        <w:rPr>
          <w:color w:val="000000"/>
          <w:spacing w:val="15"/>
          <w:sz w:val="24"/>
          <w:szCs w:val="24"/>
        </w:rPr>
        <w:t>Piatră</w:t>
      </w:r>
      <w:r w:rsidR="00152633" w:rsidRPr="00D41E4C">
        <w:rPr>
          <w:color w:val="000000"/>
          <w:spacing w:val="15"/>
          <w:sz w:val="24"/>
          <w:szCs w:val="24"/>
        </w:rPr>
        <w:t xml:space="preserve"> sau animal? Mi se pare că semeni cu o viţică...</w:t>
      </w:r>
    </w:p>
    <w:p w:rsidR="00152633" w:rsidRPr="00D41E4C" w:rsidRDefault="00BE42F7" w:rsidP="00F9192B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585"/>
        <w:rPr>
          <w:color w:val="000000"/>
          <w:spacing w:val="15"/>
          <w:sz w:val="24"/>
          <w:szCs w:val="24"/>
        </w:rPr>
      </w:pPr>
      <w:r w:rsidRPr="00D41E4C">
        <w:rPr>
          <w:color w:val="000000"/>
          <w:spacing w:val="15"/>
          <w:sz w:val="24"/>
          <w:szCs w:val="24"/>
        </w:rPr>
        <w:t xml:space="preserve">– </w:t>
      </w:r>
      <w:r w:rsidR="006D7434" w:rsidRPr="00D41E4C">
        <w:rPr>
          <w:color w:val="000000"/>
          <w:spacing w:val="15"/>
          <w:sz w:val="24"/>
          <w:szCs w:val="24"/>
        </w:rPr>
        <w:t xml:space="preserve">Eu, eu sunt…, dar </w:t>
      </w:r>
      <w:r w:rsidR="00152633" w:rsidRPr="00D41E4C">
        <w:rPr>
          <w:color w:val="000000"/>
          <w:spacing w:val="15"/>
          <w:sz w:val="24"/>
          <w:szCs w:val="24"/>
        </w:rPr>
        <w:t>Tanu nu înţelegea mare lucru.</w:t>
      </w:r>
    </w:p>
    <w:p w:rsidR="00152633" w:rsidRPr="00AB43AD" w:rsidRDefault="00152633" w:rsidP="0055101D">
      <w:pPr>
        <w:spacing w:after="0" w:line="24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 xml:space="preserve">                                                                                </w:t>
      </w:r>
    </w:p>
    <w:p w:rsidR="00F9192B" w:rsidRDefault="00F9192B" w:rsidP="0055101D">
      <w:pPr>
        <w:spacing w:after="0" w:line="240" w:lineRule="auto"/>
        <w:jc w:val="both"/>
        <w:rPr>
          <w:sz w:val="26"/>
          <w:szCs w:val="26"/>
        </w:rPr>
      </w:pPr>
    </w:p>
    <w:p w:rsidR="00BC581E" w:rsidRDefault="00BC581E" w:rsidP="0055101D">
      <w:pPr>
        <w:spacing w:after="0" w:line="240" w:lineRule="auto"/>
        <w:jc w:val="both"/>
        <w:rPr>
          <w:color w:val="000000"/>
          <w:spacing w:val="15"/>
          <w:sz w:val="26"/>
          <w:szCs w:val="26"/>
        </w:rPr>
      </w:pPr>
      <w:r w:rsidRPr="00AB43AD">
        <w:rPr>
          <w:sz w:val="26"/>
          <w:szCs w:val="26"/>
        </w:rPr>
        <w:lastRenderedPageBreak/>
        <w:t>VOCABULAR</w:t>
      </w:r>
      <w:r w:rsidR="006D7434">
        <w:rPr>
          <w:color w:val="000000"/>
          <w:spacing w:val="15"/>
          <w:sz w:val="26"/>
          <w:szCs w:val="26"/>
        </w:rPr>
        <w:t xml:space="preserve"> </w:t>
      </w:r>
    </w:p>
    <w:p w:rsidR="00152633" w:rsidRPr="00D41E4C" w:rsidRDefault="006D7434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b/>
          <w:color w:val="000000"/>
          <w:spacing w:val="15"/>
          <w:sz w:val="24"/>
          <w:szCs w:val="24"/>
        </w:rPr>
        <w:t>hârciog</w:t>
      </w:r>
      <w:r w:rsidR="00BC581E"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 –</w:t>
      </w:r>
      <w:r w:rsidR="00152633"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 m</w:t>
      </w:r>
      <w:r w:rsidR="00152633" w:rsidRPr="00D41E4C">
        <w:rPr>
          <w:rStyle w:val="def"/>
          <w:rFonts w:asciiTheme="minorHAnsi" w:hAnsiTheme="minorHAnsi"/>
          <w:sz w:val="24"/>
          <w:szCs w:val="24"/>
        </w:rPr>
        <w:t>amifer rozător cu blană de culoarea ciocolatei, cu două pungi de ambele părți ale gurii, care își aduce hrana în locurile de hibernare</w:t>
      </w:r>
    </w:p>
    <w:p w:rsidR="000E65FE" w:rsidRPr="00D41E4C" w:rsidRDefault="000E65FE" w:rsidP="00C2414A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EF652B" w:rsidRPr="00D41E4C" w:rsidRDefault="00B07E54" w:rsidP="00B07E54">
      <w:pPr>
        <w:spacing w:after="0" w:line="240" w:lineRule="auto"/>
        <w:ind w:left="-360"/>
        <w:jc w:val="both"/>
        <w:rPr>
          <w:rFonts w:asciiTheme="minorHAnsi" w:hAnsiTheme="minorHAnsi"/>
          <w:i/>
          <w:iCs/>
          <w:sz w:val="24"/>
          <w:szCs w:val="24"/>
        </w:rPr>
      </w:pPr>
      <w:r w:rsidRPr="00B07E54">
        <w:rPr>
          <w:rFonts w:asciiTheme="minorHAnsi" w:hAnsiTheme="minorHAnsi"/>
          <w:b/>
          <w:iCs/>
          <w:sz w:val="28"/>
          <w:szCs w:val="28"/>
        </w:rPr>
        <w:t>1.</w:t>
      </w:r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152633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Încercuiește răspunsul corect pentru următoarele întrebări:</w:t>
      </w:r>
    </w:p>
    <w:p w:rsidR="00152633" w:rsidRPr="00D41E4C" w:rsidRDefault="00B07E54" w:rsidP="00B07E54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152633" w:rsidRPr="00D41E4C">
        <w:rPr>
          <w:rFonts w:asciiTheme="minorHAnsi" w:hAnsiTheme="minorHAnsi"/>
          <w:sz w:val="24"/>
          <w:szCs w:val="24"/>
        </w:rPr>
        <w:t>Câţi ani are motanul Tanu?</w:t>
      </w:r>
    </w:p>
    <w:p w:rsidR="00E44596" w:rsidRPr="00D41E4C" w:rsidRDefault="00E44596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pacing w:val="15"/>
          <w:sz w:val="24"/>
          <w:szCs w:val="24"/>
        </w:rPr>
        <w:sectPr w:rsidR="00E44596" w:rsidRPr="00D41E4C" w:rsidSect="00BC581E">
          <w:headerReference w:type="default" r:id="rId10"/>
          <w:footerReference w:type="default" r:id="rId11"/>
          <w:pgSz w:w="11906" w:h="16838"/>
          <w:pgMar w:top="993" w:right="991" w:bottom="450" w:left="1276" w:header="708" w:footer="708" w:gutter="0"/>
          <w:cols w:space="708"/>
          <w:docGrid w:linePitch="360"/>
        </w:sectPr>
      </w:pPr>
    </w:p>
    <w:p w:rsidR="00E44596" w:rsidRPr="00D41E4C" w:rsidRDefault="00152633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trei</w:t>
      </w:r>
    </w:p>
    <w:p w:rsidR="00E44596" w:rsidRPr="00D41E4C" w:rsidRDefault="00152633" w:rsidP="00410C1D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patru</w:t>
      </w:r>
    </w:p>
    <w:p w:rsidR="00E44596" w:rsidRPr="00D41E4C" w:rsidRDefault="00152633" w:rsidP="00410C1D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ind w:hanging="54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zece</w:t>
      </w:r>
    </w:p>
    <w:p w:rsidR="00152633" w:rsidRPr="00D41E4C" w:rsidRDefault="00152633" w:rsidP="00410C1D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ind w:hanging="54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doi</w:t>
      </w:r>
    </w:p>
    <w:p w:rsidR="00E44596" w:rsidRPr="00D41E4C" w:rsidRDefault="00E44596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E44596" w:rsidRPr="00D41E4C" w:rsidSect="00E44596">
          <w:type w:val="continuous"/>
          <w:pgSz w:w="11906" w:h="16838"/>
          <w:pgMar w:top="993" w:right="991" w:bottom="450" w:left="1276" w:header="708" w:footer="708" w:gutter="0"/>
          <w:cols w:num="4" w:space="310"/>
          <w:docGrid w:linePitch="360"/>
        </w:sectPr>
      </w:pPr>
    </w:p>
    <w:p w:rsidR="0055101D" w:rsidRPr="00D41E4C" w:rsidRDefault="003C7A4B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 xml:space="preserve">    </w:t>
      </w:r>
    </w:p>
    <w:p w:rsidR="00152633" w:rsidRPr="00D41E4C" w:rsidRDefault="00152633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b) Cine l-a luat pe Tanu la vânătoare?</w:t>
      </w:r>
    </w:p>
    <w:p w:rsidR="000F5153" w:rsidRPr="00D41E4C" w:rsidRDefault="000F5153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pacing w:val="15"/>
          <w:sz w:val="24"/>
          <w:szCs w:val="24"/>
        </w:rPr>
        <w:sectPr w:rsidR="000F5153" w:rsidRPr="00D41E4C" w:rsidSect="00E44596">
          <w:type w:val="continuous"/>
          <w:pgSz w:w="11906" w:h="16838"/>
          <w:pgMar w:top="993" w:right="991" w:bottom="450" w:left="1276" w:header="708" w:footer="708" w:gutter="0"/>
          <w:cols w:space="708"/>
          <w:docGrid w:linePitch="360"/>
        </w:sectPr>
      </w:pPr>
    </w:p>
    <w:p w:rsidR="000F5153" w:rsidRPr="00D41E4C" w:rsidRDefault="000F5153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Junior</w:t>
      </w:r>
    </w:p>
    <w:p w:rsidR="000F5153" w:rsidRPr="00D41E4C" w:rsidRDefault="000F5153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Cotcodac</w:t>
      </w:r>
    </w:p>
    <w:p w:rsidR="000F5153" w:rsidRPr="00D41E4C" w:rsidRDefault="000F5153" w:rsidP="00410C1D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Miau</w:t>
      </w:r>
    </w:p>
    <w:p w:rsidR="000F5153" w:rsidRPr="00D41E4C" w:rsidRDefault="000F5153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rața</w:t>
      </w:r>
    </w:p>
    <w:p w:rsidR="000F5153" w:rsidRPr="00D41E4C" w:rsidRDefault="000F5153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0F5153" w:rsidRPr="00D41E4C" w:rsidSect="003C7A4B">
          <w:type w:val="continuous"/>
          <w:pgSz w:w="11906" w:h="16838"/>
          <w:pgMar w:top="993" w:right="991" w:bottom="450" w:left="1276" w:header="708" w:footer="708" w:gutter="0"/>
          <w:cols w:num="4" w:space="49"/>
          <w:docGrid w:linePitch="360"/>
        </w:sectPr>
      </w:pPr>
    </w:p>
    <w:p w:rsidR="0055101D" w:rsidRPr="00D41E4C" w:rsidRDefault="0055101D" w:rsidP="0055101D">
      <w:pPr>
        <w:spacing w:after="0" w:line="240" w:lineRule="auto"/>
        <w:ind w:left="585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55101D" w:rsidP="0055101D">
      <w:pPr>
        <w:spacing w:after="0" w:line="240" w:lineRule="auto"/>
        <w:jc w:val="both"/>
        <w:rPr>
          <w:rFonts w:asciiTheme="minorHAnsi" w:hAnsiTheme="minorHAnsi"/>
          <w:color w:val="000000"/>
          <w:spacing w:val="15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        </w:t>
      </w:r>
      <w:r w:rsidR="00152633" w:rsidRPr="00D41E4C">
        <w:rPr>
          <w:rFonts w:asciiTheme="minorHAnsi" w:hAnsiTheme="minorHAnsi"/>
          <w:sz w:val="24"/>
          <w:szCs w:val="24"/>
        </w:rPr>
        <w:t xml:space="preserve">c) </w:t>
      </w:r>
      <w:r w:rsidR="006D7434"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Calul Junior are </w:t>
      </w:r>
      <w:r w:rsidR="00152633" w:rsidRPr="00D41E4C">
        <w:rPr>
          <w:rFonts w:asciiTheme="minorHAnsi" w:hAnsiTheme="minorHAnsi"/>
          <w:color w:val="000000"/>
          <w:spacing w:val="15"/>
          <w:sz w:val="24"/>
          <w:szCs w:val="24"/>
        </w:rPr>
        <w:t>botul moale ca un triunghi de catifea. Ce culoare are catifeaua?</w:t>
      </w:r>
    </w:p>
    <w:p w:rsidR="00583C92" w:rsidRPr="00D41E4C" w:rsidRDefault="00583C92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pacing w:val="15"/>
          <w:sz w:val="24"/>
          <w:szCs w:val="24"/>
        </w:rPr>
        <w:sectPr w:rsidR="00583C92" w:rsidRPr="00D41E4C" w:rsidSect="003C7A4B">
          <w:type w:val="continuous"/>
          <w:pgSz w:w="11906" w:h="16838"/>
          <w:pgMar w:top="993" w:right="746" w:bottom="450" w:left="810" w:header="708" w:footer="708" w:gutter="0"/>
          <w:cols w:space="708"/>
          <w:docGrid w:linePitch="360"/>
        </w:sectPr>
      </w:pPr>
    </w:p>
    <w:p w:rsidR="00583C92" w:rsidRPr="00D41E4C" w:rsidRDefault="00583C92" w:rsidP="00410C1D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firstLine="9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cenușie</w:t>
      </w:r>
    </w:p>
    <w:p w:rsidR="00583C92" w:rsidRPr="00D41E4C" w:rsidRDefault="00583C92" w:rsidP="00410C1D">
      <w:pPr>
        <w:pStyle w:val="ListParagraph"/>
        <w:numPr>
          <w:ilvl w:val="0"/>
          <w:numId w:val="14"/>
        </w:numPr>
        <w:tabs>
          <w:tab w:val="left" w:pos="990"/>
          <w:tab w:val="left" w:pos="1080"/>
          <w:tab w:val="left" w:pos="1800"/>
        </w:tabs>
        <w:spacing w:after="0" w:line="240" w:lineRule="auto"/>
        <w:ind w:left="630" w:firstLine="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roșcată</w:t>
      </w:r>
    </w:p>
    <w:p w:rsidR="00583C92" w:rsidRPr="00D41E4C" w:rsidRDefault="00583C92" w:rsidP="0055101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neagră</w:t>
      </w:r>
    </w:p>
    <w:p w:rsidR="00583C92" w:rsidRPr="00D41E4C" w:rsidRDefault="00583C92" w:rsidP="00410C1D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ind w:hanging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lastRenderedPageBreak/>
        <w:t>trandafirie</w:t>
      </w:r>
    </w:p>
    <w:p w:rsidR="00583C92" w:rsidRPr="00D41E4C" w:rsidRDefault="00583C92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583C92" w:rsidRPr="00D41E4C" w:rsidSect="00EF652B">
          <w:type w:val="continuous"/>
          <w:pgSz w:w="11906" w:h="16838"/>
          <w:pgMar w:top="993" w:right="746" w:bottom="450" w:left="810" w:header="708" w:footer="708" w:gutter="0"/>
          <w:cols w:num="4" w:space="80"/>
          <w:docGrid w:linePitch="360"/>
        </w:sectPr>
      </w:pPr>
    </w:p>
    <w:p w:rsidR="00152633" w:rsidRPr="00D41E4C" w:rsidRDefault="00152633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FA2823" w:rsidP="00551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Subliniază răspunsul corect:</w:t>
      </w:r>
    </w:p>
    <w:p w:rsidR="00152633" w:rsidRPr="00D41E4C" w:rsidRDefault="00152633" w:rsidP="00B07E54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Junior nechează când îl vede pe Tanu</w:t>
      </w:r>
      <w:r w:rsidR="009F68D6" w:rsidRPr="00D41E4C">
        <w:rPr>
          <w:rFonts w:asciiTheme="minorHAnsi" w:hAnsiTheme="minorHAnsi"/>
          <w:sz w:val="24"/>
          <w:szCs w:val="24"/>
        </w:rPr>
        <w:t>.</w:t>
      </w:r>
      <w:r w:rsidRPr="00D41E4C">
        <w:rPr>
          <w:rFonts w:asciiTheme="minorHAnsi" w:hAnsiTheme="minorHAnsi"/>
          <w:sz w:val="24"/>
          <w:szCs w:val="24"/>
        </w:rPr>
        <w:t xml:space="preserve"> De ce ?</w:t>
      </w:r>
    </w:p>
    <w:p w:rsidR="002D1086" w:rsidRPr="00D41E4C" w:rsidRDefault="002D1086" w:rsidP="0038594F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2D1086" w:rsidRPr="00D41E4C" w:rsidSect="003C7A4B">
          <w:type w:val="continuous"/>
          <w:pgSz w:w="11906" w:h="16838"/>
          <w:pgMar w:top="993" w:right="746" w:bottom="450" w:left="810" w:header="708" w:footer="708" w:gutter="0"/>
          <w:cols w:space="708"/>
          <w:docGrid w:linePitch="360"/>
        </w:sectPr>
      </w:pPr>
    </w:p>
    <w:p w:rsidR="0038594F" w:rsidRPr="00D41E4C" w:rsidRDefault="00E257F1" w:rsidP="0038594F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ca să-</w:t>
      </w:r>
      <w:r w:rsidR="00152633" w:rsidRPr="00D41E4C">
        <w:rPr>
          <w:rFonts w:asciiTheme="minorHAnsi" w:hAnsiTheme="minorHAnsi"/>
          <w:sz w:val="24"/>
          <w:szCs w:val="24"/>
        </w:rPr>
        <w:t xml:space="preserve">l apere          </w:t>
      </w:r>
      <w:r w:rsidR="0038594F" w:rsidRPr="00D41E4C">
        <w:rPr>
          <w:rFonts w:asciiTheme="minorHAnsi" w:hAnsiTheme="minorHAnsi"/>
          <w:sz w:val="24"/>
          <w:szCs w:val="24"/>
        </w:rPr>
        <w:t xml:space="preserve">                  </w:t>
      </w:r>
      <w:r w:rsidRPr="00D41E4C">
        <w:rPr>
          <w:rFonts w:asciiTheme="minorHAnsi" w:hAnsiTheme="minorHAnsi"/>
          <w:sz w:val="24"/>
          <w:szCs w:val="24"/>
        </w:rPr>
        <w:t xml:space="preserve"> </w:t>
      </w:r>
    </w:p>
    <w:p w:rsidR="00152633" w:rsidRPr="00D41E4C" w:rsidRDefault="00E257F1" w:rsidP="0038594F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ca să-</w:t>
      </w:r>
      <w:r w:rsidR="00152633" w:rsidRPr="00D41E4C">
        <w:rPr>
          <w:rFonts w:asciiTheme="minorHAnsi" w:hAnsiTheme="minorHAnsi"/>
          <w:sz w:val="24"/>
          <w:szCs w:val="24"/>
        </w:rPr>
        <w:t xml:space="preserve">i răspundă la salut </w:t>
      </w:r>
    </w:p>
    <w:p w:rsidR="0038594F" w:rsidRPr="00D41E4C" w:rsidRDefault="00E257F1" w:rsidP="0038594F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ca să-</w:t>
      </w:r>
      <w:r w:rsidR="00152633" w:rsidRPr="00D41E4C">
        <w:rPr>
          <w:rFonts w:asciiTheme="minorHAnsi" w:hAnsiTheme="minorHAnsi"/>
          <w:sz w:val="24"/>
          <w:szCs w:val="24"/>
        </w:rPr>
        <w:t xml:space="preserve">l atace          </w:t>
      </w:r>
      <w:r w:rsidR="0038594F" w:rsidRPr="00D41E4C">
        <w:rPr>
          <w:rFonts w:asciiTheme="minorHAnsi" w:hAnsiTheme="minorHAnsi"/>
          <w:sz w:val="24"/>
          <w:szCs w:val="24"/>
        </w:rPr>
        <w:t xml:space="preserve">                    </w:t>
      </w:r>
    </w:p>
    <w:p w:rsidR="00152633" w:rsidRPr="00D41E4C" w:rsidRDefault="00E257F1" w:rsidP="0038594F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ca să-</w:t>
      </w:r>
      <w:r w:rsidR="00152633" w:rsidRPr="00D41E4C">
        <w:rPr>
          <w:rFonts w:asciiTheme="minorHAnsi" w:hAnsiTheme="minorHAnsi"/>
          <w:sz w:val="24"/>
          <w:szCs w:val="24"/>
        </w:rPr>
        <w:t>i adreseze o întrebare</w:t>
      </w:r>
    </w:p>
    <w:p w:rsidR="002D1086" w:rsidRPr="00D41E4C" w:rsidRDefault="002D1086" w:rsidP="006D60A7">
      <w:pPr>
        <w:spacing w:after="0" w:line="240" w:lineRule="auto"/>
        <w:ind w:left="1068"/>
        <w:jc w:val="both"/>
        <w:rPr>
          <w:rFonts w:asciiTheme="minorHAnsi" w:hAnsiTheme="minorHAnsi"/>
          <w:sz w:val="24"/>
          <w:szCs w:val="24"/>
        </w:rPr>
        <w:sectPr w:rsidR="002D1086" w:rsidRPr="00D41E4C" w:rsidSect="002D1086">
          <w:type w:val="continuous"/>
          <w:pgSz w:w="11906" w:h="16838"/>
          <w:pgMar w:top="993" w:right="746" w:bottom="450" w:left="810" w:header="708" w:footer="708" w:gutter="0"/>
          <w:cols w:num="2" w:space="708"/>
          <w:docGrid w:linePitch="360"/>
        </w:sectPr>
      </w:pPr>
    </w:p>
    <w:p w:rsidR="006D60A7" w:rsidRPr="00D41E4C" w:rsidRDefault="006D60A7" w:rsidP="006D60A7">
      <w:pPr>
        <w:spacing w:after="0" w:line="240" w:lineRule="auto"/>
        <w:ind w:left="1068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152633" w:rsidP="00B07E54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De ce crezi c</w:t>
      </w:r>
      <w:r w:rsidR="009B3752" w:rsidRPr="00D41E4C">
        <w:rPr>
          <w:rFonts w:asciiTheme="minorHAnsi" w:hAnsiTheme="minorHAnsi"/>
          <w:sz w:val="24"/>
          <w:szCs w:val="24"/>
        </w:rPr>
        <w:t>ă</w:t>
      </w:r>
      <w:r w:rsidRPr="00D41E4C">
        <w:rPr>
          <w:rFonts w:asciiTheme="minorHAnsi" w:hAnsiTheme="minorHAnsi"/>
          <w:sz w:val="24"/>
          <w:szCs w:val="24"/>
        </w:rPr>
        <w:t xml:space="preserve">  este uimit motanul Tanu?</w:t>
      </w:r>
    </w:p>
    <w:p w:rsidR="00152633" w:rsidRPr="00D41E4C" w:rsidRDefault="00152633" w:rsidP="006D60A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pentru că vede un obiect ciudat             </w:t>
      </w:r>
    </w:p>
    <w:p w:rsidR="00152633" w:rsidRPr="00D41E4C" w:rsidRDefault="009F68D6" w:rsidP="006D60A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pentru că nu înț</w:t>
      </w:r>
      <w:r w:rsidR="00152633" w:rsidRPr="00D41E4C">
        <w:rPr>
          <w:rFonts w:asciiTheme="minorHAnsi" w:hAnsiTheme="minorHAnsi"/>
          <w:sz w:val="24"/>
          <w:szCs w:val="24"/>
        </w:rPr>
        <w:t xml:space="preserve">elege mare lucru </w:t>
      </w:r>
    </w:p>
    <w:p w:rsidR="00152633" w:rsidRPr="00D41E4C" w:rsidRDefault="00152633" w:rsidP="006D60A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pentru că obiectul ciudat nu era acolo săptămâna trecută </w:t>
      </w:r>
    </w:p>
    <w:p w:rsidR="00152633" w:rsidRPr="00D41E4C" w:rsidRDefault="00152633" w:rsidP="006D60A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pentru că se loveşte de </w:t>
      </w: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>neaşteptata arătare</w:t>
      </w:r>
    </w:p>
    <w:p w:rsidR="002C7FDA" w:rsidRPr="00D41E4C" w:rsidRDefault="002C7FDA" w:rsidP="002C7FDA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152633" w:rsidP="00B07E54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Calul Junior are ochii trişti. </w:t>
      </w:r>
      <w:r w:rsidRPr="00D41E4C">
        <w:rPr>
          <w:rFonts w:asciiTheme="minorHAnsi" w:hAnsiTheme="minorHAnsi"/>
          <w:sz w:val="24"/>
          <w:szCs w:val="24"/>
        </w:rPr>
        <w:t>Din ce cauză?</w:t>
      </w:r>
    </w:p>
    <w:p w:rsidR="002D1086" w:rsidRPr="00D41E4C" w:rsidRDefault="002D1086" w:rsidP="002D10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2D1086" w:rsidRPr="00D41E4C" w:rsidSect="003C7A4B">
          <w:type w:val="continuous"/>
          <w:pgSz w:w="11906" w:h="16838"/>
          <w:pgMar w:top="993" w:right="746" w:bottom="450" w:left="810" w:header="708" w:footer="708" w:gutter="0"/>
          <w:cols w:space="708"/>
          <w:docGrid w:linePitch="360"/>
        </w:sectPr>
      </w:pPr>
    </w:p>
    <w:p w:rsidR="002D1086" w:rsidRPr="00D41E4C" w:rsidRDefault="00152633" w:rsidP="002D10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din cauz</w:t>
      </w:r>
      <w:r w:rsidR="009B3752" w:rsidRPr="00D41E4C">
        <w:rPr>
          <w:rFonts w:asciiTheme="minorHAnsi" w:hAnsiTheme="minorHAnsi"/>
          <w:sz w:val="24"/>
          <w:szCs w:val="24"/>
        </w:rPr>
        <w:t>ă</w:t>
      </w:r>
      <w:r w:rsidRPr="00D41E4C">
        <w:rPr>
          <w:rFonts w:asciiTheme="minorHAnsi" w:hAnsiTheme="minorHAnsi"/>
          <w:sz w:val="24"/>
          <w:szCs w:val="24"/>
        </w:rPr>
        <w:t xml:space="preserve"> că a plecat motanul Miau </w:t>
      </w:r>
    </w:p>
    <w:p w:rsidR="00152633" w:rsidRPr="00D41E4C" w:rsidRDefault="00152633" w:rsidP="002D10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din cauz</w:t>
      </w:r>
      <w:r w:rsidR="009B3752" w:rsidRPr="00D41E4C">
        <w:rPr>
          <w:rFonts w:asciiTheme="minorHAnsi" w:hAnsiTheme="minorHAnsi"/>
          <w:sz w:val="24"/>
          <w:szCs w:val="24"/>
        </w:rPr>
        <w:t>ă</w:t>
      </w:r>
      <w:r w:rsidRPr="00D41E4C">
        <w:rPr>
          <w:rFonts w:asciiTheme="minorHAnsi" w:hAnsiTheme="minorHAnsi"/>
          <w:sz w:val="24"/>
          <w:szCs w:val="24"/>
        </w:rPr>
        <w:t xml:space="preserve"> că a plecat Cotcodac </w:t>
      </w:r>
    </w:p>
    <w:p w:rsidR="002D1086" w:rsidRPr="00D41E4C" w:rsidRDefault="00152633" w:rsidP="002D10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lastRenderedPageBreak/>
        <w:t>din cauz</w:t>
      </w:r>
      <w:r w:rsidR="009B3752" w:rsidRPr="00D41E4C">
        <w:rPr>
          <w:rFonts w:asciiTheme="minorHAnsi" w:hAnsiTheme="minorHAnsi"/>
          <w:sz w:val="24"/>
          <w:szCs w:val="24"/>
        </w:rPr>
        <w:t>ă</w:t>
      </w:r>
      <w:r w:rsidRPr="00D41E4C">
        <w:rPr>
          <w:rFonts w:asciiTheme="minorHAnsi" w:hAnsiTheme="minorHAnsi"/>
          <w:sz w:val="24"/>
          <w:szCs w:val="24"/>
        </w:rPr>
        <w:t xml:space="preserve"> că a plecat Arabela</w:t>
      </w:r>
      <w:r w:rsidR="002D1086" w:rsidRPr="00D41E4C">
        <w:rPr>
          <w:rFonts w:asciiTheme="minorHAnsi" w:hAnsiTheme="minorHAnsi"/>
          <w:sz w:val="24"/>
          <w:szCs w:val="24"/>
        </w:rPr>
        <w:t xml:space="preserve"> </w:t>
      </w:r>
    </w:p>
    <w:p w:rsidR="00152633" w:rsidRPr="00D41E4C" w:rsidRDefault="00152633" w:rsidP="002D10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din cauz</w:t>
      </w:r>
      <w:r w:rsidR="009B3752" w:rsidRPr="00D41E4C">
        <w:rPr>
          <w:rFonts w:asciiTheme="minorHAnsi" w:hAnsiTheme="minorHAnsi"/>
          <w:sz w:val="24"/>
          <w:szCs w:val="24"/>
        </w:rPr>
        <w:t>ă</w:t>
      </w:r>
      <w:r w:rsidRPr="00D41E4C">
        <w:rPr>
          <w:rFonts w:asciiTheme="minorHAnsi" w:hAnsiTheme="minorHAnsi"/>
          <w:sz w:val="24"/>
          <w:szCs w:val="24"/>
        </w:rPr>
        <w:t xml:space="preserve"> că a plecat raţa</w:t>
      </w:r>
    </w:p>
    <w:p w:rsidR="002D1086" w:rsidRPr="00D41E4C" w:rsidRDefault="002D1086" w:rsidP="002D1086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  <w:sectPr w:rsidR="002D1086" w:rsidRPr="00D41E4C" w:rsidSect="002D1086">
          <w:type w:val="continuous"/>
          <w:pgSz w:w="11906" w:h="16838"/>
          <w:pgMar w:top="993" w:right="746" w:bottom="450" w:left="810" w:header="708" w:footer="708" w:gutter="0"/>
          <w:cols w:num="2" w:space="708"/>
          <w:docGrid w:linePitch="360"/>
        </w:sectPr>
      </w:pPr>
    </w:p>
    <w:p w:rsidR="002D1086" w:rsidRPr="00D41E4C" w:rsidRDefault="002D1086" w:rsidP="002D1086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152633" w:rsidP="002D10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Ordonează următoarele cuvinte</w:t>
      </w:r>
      <w:r w:rsidR="002C0FFB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,</w:t>
      </w:r>
      <w:r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 pentru a obține trei propoziții diferite</w:t>
      </w:r>
      <w:r w:rsidR="002D1086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: </w:t>
      </w:r>
      <w:r w:rsidRPr="00D41E4C">
        <w:rPr>
          <w:rFonts w:asciiTheme="minorHAnsi" w:hAnsiTheme="minorHAnsi"/>
          <w:b/>
          <w:i/>
          <w:iCs/>
          <w:color w:val="E36C0A" w:themeColor="accent6" w:themeShade="BF"/>
          <w:spacing w:val="15"/>
          <w:sz w:val="24"/>
          <w:szCs w:val="24"/>
        </w:rPr>
        <w:t>albaştri, ochii</w:t>
      </w:r>
      <w:r w:rsidRPr="00D41E4C">
        <w:rPr>
          <w:rFonts w:asciiTheme="minorHAnsi" w:hAnsiTheme="minorHAnsi"/>
          <w:b/>
          <w:i/>
          <w:iCs/>
          <w:color w:val="E36C0A" w:themeColor="accent6" w:themeShade="BF"/>
          <w:sz w:val="24"/>
          <w:szCs w:val="24"/>
        </w:rPr>
        <w:t xml:space="preserve">, </w:t>
      </w:r>
      <w:r w:rsidR="002C0FFB" w:rsidRPr="00D41E4C">
        <w:rPr>
          <w:rFonts w:asciiTheme="minorHAnsi" w:hAnsiTheme="minorHAnsi"/>
          <w:b/>
          <w:i/>
          <w:iCs/>
          <w:color w:val="E36C0A" w:themeColor="accent6" w:themeShade="BF"/>
          <w:spacing w:val="15"/>
          <w:sz w:val="24"/>
          <w:szCs w:val="24"/>
        </w:rPr>
        <w:t xml:space="preserve">florile, cerul, </w:t>
      </w:r>
      <w:r w:rsidRPr="00D41E4C">
        <w:rPr>
          <w:rFonts w:asciiTheme="minorHAnsi" w:hAnsiTheme="minorHAnsi"/>
          <w:b/>
          <w:i/>
          <w:iCs/>
          <w:color w:val="E36C0A" w:themeColor="accent6" w:themeShade="BF"/>
          <w:spacing w:val="15"/>
          <w:sz w:val="24"/>
          <w:szCs w:val="24"/>
        </w:rPr>
        <w:t>priveau,</w:t>
      </w:r>
      <w:r w:rsidR="002D1086" w:rsidRPr="00D41E4C">
        <w:rPr>
          <w:rFonts w:asciiTheme="minorHAnsi" w:hAnsiTheme="minorHAnsi"/>
          <w:b/>
          <w:i/>
          <w:iCs/>
          <w:color w:val="E36C0A" w:themeColor="accent6" w:themeShade="BF"/>
          <w:spacing w:val="15"/>
          <w:sz w:val="24"/>
          <w:szCs w:val="24"/>
        </w:rPr>
        <w:t xml:space="preserve"> </w:t>
      </w:r>
      <w:r w:rsidRPr="00D41E4C">
        <w:rPr>
          <w:rFonts w:asciiTheme="minorHAnsi" w:hAnsiTheme="minorHAnsi"/>
          <w:b/>
          <w:i/>
          <w:iCs/>
          <w:color w:val="E36C0A" w:themeColor="accent6" w:themeShade="BF"/>
          <w:spacing w:val="15"/>
          <w:sz w:val="24"/>
          <w:szCs w:val="24"/>
        </w:rPr>
        <w:t>cu</w:t>
      </w:r>
      <w:r w:rsidRPr="00D41E4C">
        <w:rPr>
          <w:rFonts w:asciiTheme="minorHAnsi" w:hAnsiTheme="minorHAnsi"/>
          <w:i/>
          <w:iCs/>
          <w:color w:val="E36C0A" w:themeColor="accent6" w:themeShade="BF"/>
          <w:spacing w:val="15"/>
          <w:sz w:val="24"/>
          <w:szCs w:val="24"/>
        </w:rPr>
        <w:t>.</w:t>
      </w:r>
    </w:p>
    <w:p w:rsidR="00152633" w:rsidRPr="00D41E4C" w:rsidRDefault="00357607" w:rsidP="0035760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iCs/>
          <w:sz w:val="24"/>
          <w:szCs w:val="24"/>
        </w:rPr>
      </w:pPr>
      <w:r w:rsidRPr="00D41E4C">
        <w:rPr>
          <w:rFonts w:asciiTheme="minorHAnsi" w:hAnsiTheme="minorHAnsi"/>
          <w:i/>
          <w:iCs/>
          <w:sz w:val="24"/>
          <w:szCs w:val="24"/>
        </w:rPr>
        <w:t xml:space="preserve">      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............</w:t>
      </w:r>
      <w:r w:rsidR="000748F9">
        <w:rPr>
          <w:rFonts w:asciiTheme="minorHAnsi" w:hAnsiTheme="minorHAnsi"/>
          <w:color w:val="0070C0"/>
          <w:sz w:val="32"/>
          <w:szCs w:val="32"/>
        </w:rPr>
        <w:t>...............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</w:t>
      </w:r>
      <w:r w:rsidR="000748F9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................</w:t>
      </w:r>
    </w:p>
    <w:p w:rsidR="00152633" w:rsidRPr="00D41E4C" w:rsidRDefault="00357607" w:rsidP="0035760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iCs/>
          <w:sz w:val="24"/>
          <w:szCs w:val="24"/>
        </w:rPr>
      </w:pPr>
      <w:r w:rsidRPr="00D41E4C">
        <w:rPr>
          <w:rFonts w:asciiTheme="minorHAnsi" w:hAnsiTheme="minorHAnsi"/>
          <w:i/>
          <w:iCs/>
          <w:sz w:val="24"/>
          <w:szCs w:val="24"/>
        </w:rPr>
        <w:t xml:space="preserve">      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.......................................</w:t>
      </w:r>
      <w:r w:rsidR="000748F9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</w:t>
      </w:r>
    </w:p>
    <w:p w:rsidR="00152633" w:rsidRPr="00D41E4C" w:rsidRDefault="00357607" w:rsidP="0035760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iCs/>
          <w:sz w:val="24"/>
          <w:szCs w:val="24"/>
        </w:rPr>
      </w:pPr>
      <w:r w:rsidRPr="00D41E4C">
        <w:rPr>
          <w:rFonts w:asciiTheme="minorHAnsi" w:hAnsiTheme="minorHAnsi"/>
          <w:i/>
          <w:iCs/>
          <w:sz w:val="24"/>
          <w:szCs w:val="24"/>
        </w:rPr>
        <w:t xml:space="preserve">      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....................</w:t>
      </w:r>
      <w:r w:rsidR="000748F9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</w:t>
      </w:r>
      <w:r w:rsidR="000748F9" w:rsidRPr="000C6B87">
        <w:rPr>
          <w:rFonts w:asciiTheme="minorHAnsi" w:hAnsiTheme="minorHAnsi"/>
          <w:color w:val="0070C0"/>
          <w:sz w:val="32"/>
          <w:szCs w:val="32"/>
        </w:rPr>
        <w:t>...................</w:t>
      </w:r>
    </w:p>
    <w:p w:rsidR="00152633" w:rsidRPr="00D41E4C" w:rsidRDefault="00152633" w:rsidP="0055101D">
      <w:pPr>
        <w:pStyle w:val="ListParagraph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52633" w:rsidRPr="00D41E4C" w:rsidRDefault="00152633" w:rsidP="00551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Găsește cuvinte cu sens opus celor de mai jos: </w:t>
      </w:r>
    </w:p>
    <w:p w:rsidR="00152633" w:rsidRPr="00D41E4C" w:rsidRDefault="0040577F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      frumos –</w:t>
      </w:r>
      <w:r w:rsidR="00202920">
        <w:rPr>
          <w:rFonts w:asciiTheme="minorHAnsi" w:hAnsiTheme="minorHAnsi"/>
          <w:sz w:val="24"/>
          <w:szCs w:val="24"/>
        </w:rPr>
        <w:t xml:space="preserve"> </w:t>
      </w:r>
      <w:r w:rsidR="00202920" w:rsidRPr="000C6B87">
        <w:rPr>
          <w:rFonts w:asciiTheme="minorHAnsi" w:hAnsiTheme="minorHAnsi"/>
          <w:color w:val="0070C0"/>
          <w:sz w:val="32"/>
          <w:szCs w:val="32"/>
        </w:rPr>
        <w:t>............................</w:t>
      </w:r>
      <w:r w:rsidR="00F9192B">
        <w:rPr>
          <w:rFonts w:asciiTheme="minorHAnsi" w:hAnsiTheme="minorHAnsi"/>
          <w:sz w:val="24"/>
          <w:szCs w:val="24"/>
        </w:rPr>
        <w:t xml:space="preserve">                </w:t>
      </w:r>
      <w:r w:rsidRPr="00D41E4C">
        <w:rPr>
          <w:rFonts w:asciiTheme="minorHAnsi" w:hAnsiTheme="minorHAnsi"/>
          <w:sz w:val="24"/>
          <w:szCs w:val="24"/>
        </w:rPr>
        <w:t xml:space="preserve"> puternic –</w:t>
      </w:r>
      <w:r w:rsidR="0013392E">
        <w:rPr>
          <w:rFonts w:asciiTheme="minorHAnsi" w:hAnsiTheme="minorHAnsi"/>
          <w:sz w:val="24"/>
          <w:szCs w:val="24"/>
        </w:rPr>
        <w:t xml:space="preserve"> </w:t>
      </w:r>
      <w:r w:rsidR="00202920" w:rsidRPr="000C6B87">
        <w:rPr>
          <w:rFonts w:asciiTheme="minorHAnsi" w:hAnsiTheme="minorHAnsi"/>
          <w:color w:val="0070C0"/>
          <w:sz w:val="32"/>
          <w:szCs w:val="32"/>
        </w:rPr>
        <w:t>...........................</w:t>
      </w:r>
      <w:r w:rsidR="00202920">
        <w:rPr>
          <w:rFonts w:asciiTheme="minorHAnsi" w:hAnsiTheme="minorHAnsi"/>
          <w:color w:val="0070C0"/>
          <w:sz w:val="32"/>
          <w:szCs w:val="32"/>
        </w:rPr>
        <w:t>...</w:t>
      </w:r>
      <w:r w:rsidR="00152633" w:rsidRPr="00D41E4C">
        <w:rPr>
          <w:rFonts w:asciiTheme="minorHAnsi" w:hAnsiTheme="minorHAnsi"/>
          <w:sz w:val="24"/>
          <w:szCs w:val="24"/>
        </w:rPr>
        <w:t xml:space="preserve">     </w:t>
      </w:r>
    </w:p>
    <w:p w:rsidR="00152633" w:rsidRPr="00D41E4C" w:rsidRDefault="0040577F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      prieten –</w:t>
      </w:r>
      <w:r w:rsidR="00F9192B">
        <w:rPr>
          <w:rFonts w:asciiTheme="minorHAnsi" w:hAnsiTheme="minorHAnsi"/>
          <w:sz w:val="24"/>
          <w:szCs w:val="24"/>
        </w:rPr>
        <w:t xml:space="preserve"> </w:t>
      </w:r>
      <w:r w:rsidR="00202920" w:rsidRPr="000C6B87">
        <w:rPr>
          <w:rFonts w:asciiTheme="minorHAnsi" w:hAnsiTheme="minorHAnsi"/>
          <w:color w:val="0070C0"/>
          <w:sz w:val="32"/>
          <w:szCs w:val="32"/>
        </w:rPr>
        <w:t>............................</w:t>
      </w:r>
      <w:r w:rsidR="00152633" w:rsidRPr="00D41E4C">
        <w:rPr>
          <w:rFonts w:asciiTheme="minorHAnsi" w:hAnsiTheme="minorHAnsi"/>
          <w:sz w:val="24"/>
          <w:szCs w:val="24"/>
        </w:rPr>
        <w:t xml:space="preserve">            </w:t>
      </w:r>
      <w:r w:rsidR="00202920">
        <w:rPr>
          <w:rFonts w:asciiTheme="minorHAnsi" w:hAnsiTheme="minorHAnsi"/>
          <w:sz w:val="24"/>
          <w:szCs w:val="24"/>
        </w:rPr>
        <w:t xml:space="preserve">   </w:t>
      </w:r>
      <w:r w:rsidRPr="00D41E4C">
        <w:rPr>
          <w:rFonts w:asciiTheme="minorHAnsi" w:hAnsiTheme="minorHAnsi"/>
          <w:sz w:val="24"/>
          <w:szCs w:val="24"/>
        </w:rPr>
        <w:t xml:space="preserve">  moale  – </w:t>
      </w:r>
      <w:r w:rsidR="00202920" w:rsidRPr="000C6B87">
        <w:rPr>
          <w:rFonts w:asciiTheme="minorHAnsi" w:hAnsiTheme="minorHAnsi"/>
          <w:color w:val="0070C0"/>
          <w:sz w:val="32"/>
          <w:szCs w:val="32"/>
        </w:rPr>
        <w:t>............................</w:t>
      </w:r>
      <w:r w:rsidR="00202920">
        <w:rPr>
          <w:rFonts w:asciiTheme="minorHAnsi" w:hAnsiTheme="minorHAnsi"/>
          <w:color w:val="0070C0"/>
          <w:sz w:val="32"/>
          <w:szCs w:val="32"/>
        </w:rPr>
        <w:t>...</w:t>
      </w:r>
    </w:p>
    <w:p w:rsidR="00152633" w:rsidRPr="00D41E4C" w:rsidRDefault="00152633" w:rsidP="005510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52633" w:rsidRPr="00D41E4C" w:rsidRDefault="009F68D6" w:rsidP="00551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Pentru cuvintele de mai jos, găsește, în text</w:t>
      </w:r>
      <w:r w:rsidR="006B6788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,</w:t>
      </w: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 </w:t>
      </w:r>
      <w:r w:rsidR="00152633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cuvinte cu același sens:</w:t>
      </w:r>
    </w:p>
    <w:p w:rsidR="00152633" w:rsidRPr="00D41E4C" w:rsidRDefault="00742E90" w:rsidP="0055101D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s</w:t>
      </w:r>
      <w:r w:rsidR="009D18D1" w:rsidRPr="00D41E4C">
        <w:rPr>
          <w:rFonts w:asciiTheme="minorHAnsi" w:hAnsiTheme="minorHAnsi"/>
          <w:sz w:val="24"/>
          <w:szCs w:val="24"/>
        </w:rPr>
        <w:t>tâncă –</w:t>
      </w:r>
      <w:r w:rsidR="008F21F3">
        <w:rPr>
          <w:rFonts w:asciiTheme="minorHAnsi" w:hAnsiTheme="minorHAnsi"/>
          <w:sz w:val="24"/>
          <w:szCs w:val="24"/>
        </w:rPr>
        <w:t xml:space="preserve"> </w:t>
      </w:r>
      <w:r w:rsidR="008F21F3" w:rsidRPr="000C6B87">
        <w:rPr>
          <w:rFonts w:asciiTheme="minorHAnsi" w:hAnsiTheme="minorHAnsi"/>
          <w:color w:val="0070C0"/>
          <w:sz w:val="32"/>
          <w:szCs w:val="32"/>
        </w:rPr>
        <w:t>.............................</w:t>
      </w:r>
      <w:r w:rsidR="009D18D1" w:rsidRPr="00D41E4C">
        <w:rPr>
          <w:rFonts w:asciiTheme="minorHAnsi" w:hAnsiTheme="minorHAnsi"/>
          <w:sz w:val="24"/>
          <w:szCs w:val="24"/>
        </w:rPr>
        <w:t xml:space="preserve">           </w:t>
      </w:r>
      <w:r w:rsidR="008F21F3">
        <w:rPr>
          <w:rFonts w:asciiTheme="minorHAnsi" w:hAnsiTheme="minorHAnsi"/>
          <w:sz w:val="24"/>
          <w:szCs w:val="24"/>
        </w:rPr>
        <w:t xml:space="preserve">     </w:t>
      </w:r>
      <w:r w:rsidR="009D18D1" w:rsidRPr="00D41E4C">
        <w:rPr>
          <w:rFonts w:asciiTheme="minorHAnsi" w:hAnsiTheme="minorHAnsi"/>
          <w:sz w:val="24"/>
          <w:szCs w:val="24"/>
        </w:rPr>
        <w:t xml:space="preserve"> supăraţi – </w:t>
      </w:r>
      <w:r w:rsidR="008F21F3" w:rsidRPr="000C6B87">
        <w:rPr>
          <w:rFonts w:asciiTheme="minorHAnsi" w:hAnsiTheme="minorHAnsi"/>
          <w:color w:val="0070C0"/>
          <w:sz w:val="32"/>
          <w:szCs w:val="32"/>
        </w:rPr>
        <w:t>.............................</w:t>
      </w:r>
      <w:r w:rsidR="00152633" w:rsidRPr="00D41E4C">
        <w:rPr>
          <w:rFonts w:asciiTheme="minorHAnsi" w:hAnsiTheme="minorHAnsi"/>
          <w:sz w:val="24"/>
          <w:szCs w:val="24"/>
        </w:rPr>
        <w:t xml:space="preserve">                                   </w:t>
      </w:r>
    </w:p>
    <w:p w:rsidR="00152633" w:rsidRPr="00D41E4C" w:rsidRDefault="009D18D1" w:rsidP="00F9192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civilizat –</w:t>
      </w:r>
      <w:r w:rsidR="00152633" w:rsidRPr="00D41E4C">
        <w:rPr>
          <w:rFonts w:asciiTheme="minorHAnsi" w:hAnsiTheme="minorHAnsi"/>
          <w:sz w:val="24"/>
          <w:szCs w:val="24"/>
        </w:rPr>
        <w:t xml:space="preserve"> </w:t>
      </w:r>
      <w:r w:rsidR="008F21F3" w:rsidRPr="000C6B87">
        <w:rPr>
          <w:rFonts w:asciiTheme="minorHAnsi" w:hAnsiTheme="minorHAnsi"/>
          <w:color w:val="0070C0"/>
          <w:sz w:val="32"/>
          <w:szCs w:val="32"/>
        </w:rPr>
        <w:t>............................</w:t>
      </w:r>
      <w:r w:rsidR="00152633" w:rsidRPr="00D41E4C">
        <w:rPr>
          <w:rFonts w:asciiTheme="minorHAnsi" w:hAnsiTheme="minorHAnsi"/>
          <w:sz w:val="24"/>
          <w:szCs w:val="24"/>
        </w:rPr>
        <w:t xml:space="preserve">           </w:t>
      </w:r>
      <w:r w:rsidR="008F21F3">
        <w:rPr>
          <w:rFonts w:asciiTheme="minorHAnsi" w:hAnsiTheme="minorHAnsi"/>
          <w:sz w:val="24"/>
          <w:szCs w:val="24"/>
        </w:rPr>
        <w:t xml:space="preserve">   </w:t>
      </w:r>
      <w:r w:rsidRPr="00D41E4C">
        <w:rPr>
          <w:rFonts w:asciiTheme="minorHAnsi" w:hAnsiTheme="minorHAnsi"/>
          <w:sz w:val="24"/>
          <w:szCs w:val="24"/>
        </w:rPr>
        <w:t xml:space="preserve">    nea – </w:t>
      </w:r>
      <w:r w:rsidR="008F21F3" w:rsidRPr="000C6B87">
        <w:rPr>
          <w:rFonts w:asciiTheme="minorHAnsi" w:hAnsiTheme="minorHAnsi"/>
          <w:color w:val="0070C0"/>
          <w:sz w:val="32"/>
          <w:szCs w:val="32"/>
        </w:rPr>
        <w:t>..................................</w:t>
      </w:r>
      <w:r w:rsidR="008F21F3">
        <w:rPr>
          <w:rFonts w:asciiTheme="minorHAnsi" w:hAnsiTheme="minorHAnsi"/>
          <w:color w:val="0070C0"/>
          <w:sz w:val="32"/>
          <w:szCs w:val="32"/>
        </w:rPr>
        <w:t>.</w:t>
      </w:r>
    </w:p>
    <w:p w:rsidR="00165D3B" w:rsidRPr="00D41E4C" w:rsidRDefault="00165D3B" w:rsidP="00165D3B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52633" w:rsidRPr="00D41E4C" w:rsidRDefault="00152633" w:rsidP="00551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Scrie întrebări potrivite pentru următoarele răspunsuri:</w:t>
      </w:r>
    </w:p>
    <w:p w:rsidR="00152633" w:rsidRPr="00D41E4C" w:rsidRDefault="00152633" w:rsidP="00410C1D">
      <w:pPr>
        <w:pStyle w:val="ListParagraph"/>
        <w:numPr>
          <w:ilvl w:val="0"/>
          <w:numId w:val="9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>Într-o zi, Tanu se întâlneşte</w:t>
      </w:r>
      <w:r w:rsidR="003D231E"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 cu Miau, </w:t>
      </w: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>motanul vecinului</w:t>
      </w:r>
      <w:r w:rsidRPr="00D41E4C">
        <w:rPr>
          <w:rFonts w:asciiTheme="minorHAnsi" w:hAnsiTheme="minorHAnsi"/>
          <w:sz w:val="24"/>
          <w:szCs w:val="24"/>
        </w:rPr>
        <w:t>.</w:t>
      </w:r>
    </w:p>
    <w:p w:rsidR="00152633" w:rsidRPr="00D41E4C" w:rsidRDefault="00F9192B" w:rsidP="000D1700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C6B87">
        <w:rPr>
          <w:rFonts w:asciiTheme="minorHAnsi" w:hAnsiTheme="minorHAnsi"/>
          <w:color w:val="0070C0"/>
          <w:sz w:val="32"/>
          <w:szCs w:val="32"/>
        </w:rPr>
        <w:t>.......................................</w:t>
      </w:r>
      <w:r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</w:t>
      </w:r>
    </w:p>
    <w:p w:rsidR="00152633" w:rsidRPr="00D41E4C" w:rsidRDefault="00152633" w:rsidP="00410C1D">
      <w:pPr>
        <w:pStyle w:val="ListParagraph"/>
        <w:numPr>
          <w:ilvl w:val="0"/>
          <w:numId w:val="9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>Ploaia a lustruit firele de iarbă</w:t>
      </w:r>
      <w:r w:rsidRPr="00D41E4C">
        <w:rPr>
          <w:rFonts w:asciiTheme="minorHAnsi" w:hAnsiTheme="minorHAnsi"/>
          <w:sz w:val="24"/>
          <w:szCs w:val="24"/>
        </w:rPr>
        <w:t>.</w:t>
      </w:r>
    </w:p>
    <w:p w:rsidR="00152633" w:rsidRPr="00D41E4C" w:rsidRDefault="00F9192B" w:rsidP="000D1700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C6B87">
        <w:rPr>
          <w:rFonts w:asciiTheme="minorHAnsi" w:hAnsiTheme="minorHAnsi"/>
          <w:color w:val="0070C0"/>
          <w:sz w:val="32"/>
          <w:szCs w:val="32"/>
        </w:rPr>
        <w:t>....................................</w:t>
      </w:r>
      <w:r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</w:t>
      </w:r>
      <w:r w:rsidRPr="000C6B87">
        <w:rPr>
          <w:rFonts w:asciiTheme="minorHAnsi" w:hAnsiTheme="minorHAnsi"/>
          <w:color w:val="0070C0"/>
          <w:sz w:val="32"/>
          <w:szCs w:val="32"/>
        </w:rPr>
        <w:t>...</w:t>
      </w:r>
    </w:p>
    <w:p w:rsidR="00F9192B" w:rsidRPr="00F9192B" w:rsidRDefault="00152633" w:rsidP="00410C1D">
      <w:pPr>
        <w:pStyle w:val="ListParagraph"/>
        <w:numPr>
          <w:ilvl w:val="0"/>
          <w:numId w:val="9"/>
        </w:numPr>
        <w:spacing w:after="0" w:line="240" w:lineRule="auto"/>
        <w:ind w:hanging="27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0000"/>
          <w:spacing w:val="15"/>
          <w:sz w:val="24"/>
          <w:szCs w:val="24"/>
        </w:rPr>
        <w:t>Tanu îi apără pe cei slabi</w:t>
      </w:r>
      <w:r w:rsidRPr="00D41E4C">
        <w:rPr>
          <w:rFonts w:asciiTheme="minorHAnsi" w:hAnsiTheme="minorHAnsi"/>
          <w:sz w:val="24"/>
          <w:szCs w:val="24"/>
        </w:rPr>
        <w:t>.</w:t>
      </w:r>
      <w:r w:rsidR="00F9192B" w:rsidRPr="00F9192B">
        <w:rPr>
          <w:rFonts w:asciiTheme="minorHAnsi" w:hAnsiTheme="minorHAnsi"/>
          <w:color w:val="0070C0"/>
          <w:sz w:val="32"/>
          <w:szCs w:val="32"/>
        </w:rPr>
        <w:t xml:space="preserve"> </w:t>
      </w:r>
    </w:p>
    <w:p w:rsidR="00152633" w:rsidRDefault="00F9192B" w:rsidP="00F9192B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C6B87">
        <w:rPr>
          <w:rFonts w:asciiTheme="minorHAnsi" w:hAnsiTheme="minorHAnsi"/>
          <w:color w:val="0070C0"/>
          <w:sz w:val="32"/>
          <w:szCs w:val="32"/>
        </w:rPr>
        <w:t>.....................................</w:t>
      </w:r>
      <w:r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</w:t>
      </w:r>
      <w:r w:rsidRPr="000C6B87">
        <w:rPr>
          <w:rFonts w:asciiTheme="minorHAnsi" w:hAnsiTheme="minorHAnsi"/>
          <w:color w:val="0070C0"/>
          <w:sz w:val="32"/>
          <w:szCs w:val="32"/>
        </w:rPr>
        <w:t>..</w:t>
      </w:r>
    </w:p>
    <w:p w:rsidR="00F9192B" w:rsidRPr="00D41E4C" w:rsidRDefault="00F9192B" w:rsidP="00F9192B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535D9" w:rsidRPr="00D41E4C" w:rsidRDefault="006535D9" w:rsidP="00542E2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985B96" w:rsidRPr="00F41CBD" w:rsidRDefault="00152633" w:rsidP="00F41C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Scrie</w:t>
      </w:r>
      <w:r w:rsidR="009F68D6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,</w:t>
      </w: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 în casete</w:t>
      </w:r>
      <w:r w:rsidR="009F68D6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,</w:t>
      </w: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 semnele de punctuație corespunzătoare:</w:t>
      </w:r>
    </w:p>
    <w:p w:rsidR="00D20B0C" w:rsidRDefault="00152633" w:rsidP="00D20B0C">
      <w:pPr>
        <w:spacing w:after="0" w:line="240" w:lineRule="auto"/>
        <w:ind w:left="450"/>
        <w:jc w:val="both"/>
        <w:rPr>
          <w:rFonts w:asciiTheme="minorHAnsi" w:hAnsiTheme="minorHAnsi"/>
          <w:color w:val="0070C0"/>
          <w:sz w:val="36"/>
          <w:szCs w:val="36"/>
        </w:rPr>
      </w:pPr>
      <w:r w:rsidRPr="00D41E4C">
        <w:rPr>
          <w:rFonts w:asciiTheme="minorHAnsi" w:hAnsiTheme="minorHAnsi"/>
          <w:sz w:val="24"/>
          <w:szCs w:val="24"/>
        </w:rPr>
        <w:t>Maia îl întreabă pe Aris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</w:p>
    <w:p w:rsidR="00152633" w:rsidRPr="00D41E4C" w:rsidRDefault="00152633" w:rsidP="00D20B0C">
      <w:pPr>
        <w:spacing w:after="0" w:line="240" w:lineRule="auto"/>
        <w:ind w:left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="00B22C7F" w:rsidRPr="00D41E4C">
        <w:rPr>
          <w:rFonts w:asciiTheme="minorHAnsi" w:hAnsiTheme="minorHAnsi"/>
          <w:sz w:val="24"/>
          <w:szCs w:val="24"/>
        </w:rPr>
        <w:t xml:space="preserve"> Aris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</w:t>
      </w:r>
      <w:r w:rsidR="00B22C7F" w:rsidRPr="00D41E4C">
        <w:rPr>
          <w:rFonts w:asciiTheme="minorHAnsi" w:hAnsiTheme="minorHAnsi"/>
          <w:sz w:val="24"/>
          <w:szCs w:val="24"/>
        </w:rPr>
        <w:t xml:space="preserve">tu îl </w:t>
      </w:r>
      <w:r w:rsidR="002C0FFB" w:rsidRPr="00D41E4C">
        <w:rPr>
          <w:rFonts w:asciiTheme="minorHAnsi" w:hAnsiTheme="minorHAnsi"/>
          <w:sz w:val="24"/>
          <w:szCs w:val="24"/>
        </w:rPr>
        <w:t xml:space="preserve">apreciezi pe motanul </w:t>
      </w:r>
      <w:r w:rsidR="00B22C7F" w:rsidRPr="00D41E4C">
        <w:rPr>
          <w:rFonts w:asciiTheme="minorHAnsi" w:hAnsiTheme="minorHAnsi"/>
          <w:sz w:val="24"/>
          <w:szCs w:val="24"/>
        </w:rPr>
        <w:t>Tanu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</w:p>
    <w:p w:rsidR="00152633" w:rsidRPr="00D41E4C" w:rsidRDefault="00152633" w:rsidP="00D20B0C">
      <w:pPr>
        <w:pStyle w:val="ListParagraph"/>
        <w:spacing w:after="0" w:line="240" w:lineRule="auto"/>
        <w:ind w:left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Îl apreciez</w:t>
      </w:r>
      <w:r w:rsidR="002C0FFB" w:rsidRPr="00D41E4C">
        <w:rPr>
          <w:rFonts w:asciiTheme="minorHAnsi" w:hAnsiTheme="minorHAnsi"/>
          <w:sz w:val="24"/>
          <w:szCs w:val="24"/>
        </w:rPr>
        <w:t>,</w:t>
      </w:r>
      <w:r w:rsidRPr="00D41E4C">
        <w:rPr>
          <w:rFonts w:asciiTheme="minorHAnsi" w:hAnsiTheme="minorHAnsi"/>
          <w:sz w:val="24"/>
          <w:szCs w:val="24"/>
        </w:rPr>
        <w:t xml:space="preserve"> deoarece este atent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curios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prietenos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="00B22C7F" w:rsidRPr="00D41E4C">
        <w:rPr>
          <w:rFonts w:asciiTheme="minorHAnsi" w:hAnsiTheme="minorHAnsi"/>
          <w:sz w:val="24"/>
          <w:szCs w:val="24"/>
        </w:rPr>
        <w:t xml:space="preserve"> frumos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color w:val="0070C0"/>
          <w:sz w:val="36"/>
          <w:szCs w:val="36"/>
        </w:rPr>
        <w:t xml:space="preserve"> </w:t>
      </w:r>
      <w:r w:rsidRPr="00D41E4C">
        <w:rPr>
          <w:rFonts w:asciiTheme="minorHAnsi" w:hAnsiTheme="minorHAnsi"/>
          <w:sz w:val="24"/>
          <w:szCs w:val="24"/>
        </w:rPr>
        <w:t>înţelept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</w:p>
    <w:p w:rsidR="00B22C7F" w:rsidRPr="00D41E4C" w:rsidRDefault="00152633" w:rsidP="00D20B0C">
      <w:pPr>
        <w:pStyle w:val="ListParagraph"/>
        <w:spacing w:after="0" w:line="240" w:lineRule="auto"/>
        <w:ind w:left="45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Ai înţeles cum l-a salutat</w:t>
      </w:r>
      <w:r w:rsidR="002C0FFB" w:rsidRPr="00D41E4C">
        <w:rPr>
          <w:rFonts w:asciiTheme="minorHAnsi" w:hAnsiTheme="minorHAnsi"/>
          <w:sz w:val="24"/>
          <w:szCs w:val="24"/>
        </w:rPr>
        <w:t xml:space="preserve"> Tanu</w:t>
      </w:r>
      <w:r w:rsidRPr="00D41E4C">
        <w:rPr>
          <w:rFonts w:asciiTheme="minorHAnsi" w:hAnsiTheme="minorHAnsi"/>
          <w:sz w:val="24"/>
          <w:szCs w:val="24"/>
        </w:rPr>
        <w:t xml:space="preserve"> pe Junior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  <w:r w:rsidRPr="00D41E4C">
        <w:rPr>
          <w:rFonts w:asciiTheme="minorHAnsi" w:hAnsiTheme="minorHAnsi"/>
          <w:sz w:val="24"/>
          <w:szCs w:val="24"/>
        </w:rPr>
        <w:t xml:space="preserve"> întreabă Maia</w:t>
      </w:r>
      <w:r w:rsidRPr="00D41E4C">
        <w:rPr>
          <w:rFonts w:asciiTheme="minorHAnsi" w:hAnsiTheme="minorHAnsi"/>
          <w:color w:val="0070C0"/>
          <w:sz w:val="36"/>
          <w:szCs w:val="36"/>
        </w:rPr>
        <w:sym w:font="Wingdings 2" w:char="F0A3"/>
      </w:r>
    </w:p>
    <w:p w:rsidR="00B22C7F" w:rsidRPr="00D41E4C" w:rsidRDefault="00B22C7F" w:rsidP="00985B9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F41CBD" w:rsidRPr="00F41CBD" w:rsidRDefault="002C0FFB" w:rsidP="00F41C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D41E4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Scrie câte o comunicare </w:t>
      </w:r>
      <w:r w:rsidR="00152633" w:rsidRPr="00D41E4C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pentru fiecare dintre situaţiile de mai jos:</w:t>
      </w:r>
    </w:p>
    <w:p w:rsidR="00152633" w:rsidRPr="00D41E4C" w:rsidRDefault="00152633" w:rsidP="00D20B0C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ind w:left="720" w:hanging="180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formula de salut pe care o foloseşte Junior, în text; </w:t>
      </w:r>
    </w:p>
    <w:p w:rsidR="00152633" w:rsidRPr="00D41E4C" w:rsidRDefault="00152633" w:rsidP="0055101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 xml:space="preserve">o </w:t>
      </w:r>
      <w:r w:rsidR="002C0FFB" w:rsidRPr="00D41E4C">
        <w:rPr>
          <w:rFonts w:asciiTheme="minorHAnsi" w:hAnsiTheme="minorHAnsi"/>
          <w:sz w:val="24"/>
          <w:szCs w:val="24"/>
        </w:rPr>
        <w:t>formulă de salut prin care Tanu</w:t>
      </w:r>
      <w:r w:rsidRPr="00D41E4C">
        <w:rPr>
          <w:rFonts w:asciiTheme="minorHAnsi" w:hAnsiTheme="minorHAnsi"/>
          <w:sz w:val="24"/>
          <w:szCs w:val="24"/>
        </w:rPr>
        <w:t xml:space="preserve"> ar fi putut să-i răspundă lui Junior;</w:t>
      </w:r>
    </w:p>
    <w:p w:rsidR="00152633" w:rsidRPr="00D41E4C" w:rsidRDefault="002C0FFB" w:rsidP="0055101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41E4C">
        <w:rPr>
          <w:rFonts w:asciiTheme="minorHAnsi" w:hAnsiTheme="minorHAnsi"/>
          <w:sz w:val="24"/>
          <w:szCs w:val="24"/>
        </w:rPr>
        <w:t>o formulă prin care Tanu i-ar solicita lui Junior</w:t>
      </w:r>
      <w:r w:rsidR="00152633" w:rsidRPr="00D41E4C">
        <w:rPr>
          <w:rFonts w:asciiTheme="minorHAnsi" w:hAnsiTheme="minorHAnsi"/>
          <w:sz w:val="24"/>
          <w:szCs w:val="24"/>
        </w:rPr>
        <w:t xml:space="preserve"> o informaţie.</w:t>
      </w:r>
    </w:p>
    <w:p w:rsidR="00D41E4C" w:rsidRPr="000C6B87" w:rsidRDefault="006A6363" w:rsidP="0055101D">
      <w:pPr>
        <w:pStyle w:val="ListParagraph"/>
        <w:spacing w:after="0" w:line="240" w:lineRule="auto"/>
        <w:jc w:val="both"/>
        <w:rPr>
          <w:rFonts w:asciiTheme="minorHAnsi" w:hAnsiTheme="minorHAnsi"/>
          <w:color w:val="0070C0"/>
          <w:sz w:val="32"/>
          <w:szCs w:val="32"/>
        </w:rPr>
      </w:pPr>
      <w:r w:rsidRPr="00D41E4C">
        <w:rPr>
          <w:rFonts w:asciiTheme="minorHAnsi" w:hAnsiTheme="minorHAnsi"/>
          <w:sz w:val="24"/>
          <w:szCs w:val="24"/>
        </w:rPr>
        <w:t>a)</w:t>
      </w:r>
      <w:r w:rsidR="000C6B87">
        <w:rPr>
          <w:rFonts w:asciiTheme="minorHAnsi" w:hAnsiTheme="minorHAnsi"/>
          <w:color w:val="0070C0"/>
          <w:sz w:val="32"/>
          <w:szCs w:val="32"/>
        </w:rPr>
        <w:t>.</w:t>
      </w:r>
      <w:r w:rsidR="00152633" w:rsidRPr="000C6B87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...................................................................................................................</w:t>
      </w:r>
      <w:r w:rsidRPr="000C6B87">
        <w:rPr>
          <w:rFonts w:asciiTheme="minorHAnsi" w:hAnsiTheme="minorHAnsi"/>
          <w:color w:val="0070C0"/>
          <w:sz w:val="32"/>
          <w:szCs w:val="32"/>
        </w:rPr>
        <w:t xml:space="preserve"> </w:t>
      </w:r>
      <w:r w:rsidRPr="000C6B87">
        <w:rPr>
          <w:rFonts w:asciiTheme="minorHAnsi" w:hAnsiTheme="minorHAnsi"/>
          <w:color w:val="000000" w:themeColor="text1"/>
          <w:sz w:val="24"/>
          <w:szCs w:val="24"/>
        </w:rPr>
        <w:t>b)</w:t>
      </w:r>
      <w:r w:rsidR="000C6B87">
        <w:rPr>
          <w:rFonts w:asciiTheme="minorHAnsi" w:hAnsiTheme="minorHAnsi"/>
          <w:color w:val="0070C0"/>
          <w:sz w:val="32"/>
          <w:szCs w:val="32"/>
        </w:rPr>
        <w:t>....</w:t>
      </w:r>
      <w:r w:rsidR="00152633" w:rsidRPr="000C6B87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............................................................................................................</w:t>
      </w:r>
      <w:r w:rsidR="00DB1BE7">
        <w:rPr>
          <w:rFonts w:asciiTheme="minorHAnsi" w:hAnsiTheme="minorHAnsi"/>
          <w:color w:val="0070C0"/>
          <w:sz w:val="32"/>
          <w:szCs w:val="32"/>
        </w:rPr>
        <w:t>.</w:t>
      </w:r>
      <w:r w:rsidR="00152633" w:rsidRPr="000C6B87">
        <w:rPr>
          <w:rFonts w:asciiTheme="minorHAnsi" w:hAnsiTheme="minorHAnsi"/>
          <w:color w:val="0070C0"/>
          <w:sz w:val="32"/>
          <w:szCs w:val="32"/>
        </w:rPr>
        <w:t>...</w:t>
      </w:r>
      <w:r w:rsidRPr="000C6B87">
        <w:rPr>
          <w:rFonts w:asciiTheme="minorHAnsi" w:hAnsiTheme="minorHAnsi"/>
          <w:color w:val="0070C0"/>
          <w:sz w:val="32"/>
          <w:szCs w:val="32"/>
        </w:rPr>
        <w:t xml:space="preserve"> </w:t>
      </w:r>
      <w:r w:rsidRPr="000C6B87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152633" w:rsidRPr="000C6B87">
        <w:rPr>
          <w:rFonts w:asciiTheme="minorHAnsi" w:hAnsiTheme="minorHAnsi"/>
          <w:color w:val="0070C0"/>
          <w:sz w:val="32"/>
          <w:szCs w:val="32"/>
        </w:rPr>
        <w:t>......................</w:t>
      </w:r>
      <w:r w:rsidR="000C6B87">
        <w:rPr>
          <w:rFonts w:asciiTheme="minorHAnsi" w:hAnsiTheme="minorHAnsi"/>
          <w:color w:val="0070C0"/>
          <w:sz w:val="32"/>
          <w:szCs w:val="32"/>
        </w:rPr>
        <w:t>...........</w:t>
      </w:r>
      <w:r w:rsidR="00152633" w:rsidRPr="000C6B87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</w:t>
      </w:r>
      <w:r w:rsidR="00D41E4C" w:rsidRPr="000C6B87">
        <w:rPr>
          <w:rFonts w:asciiTheme="minorHAnsi" w:hAnsiTheme="minorHAnsi"/>
          <w:color w:val="0070C0"/>
          <w:sz w:val="32"/>
          <w:szCs w:val="32"/>
        </w:rPr>
        <w:t xml:space="preserve">................... </w:t>
      </w:r>
    </w:p>
    <w:p w:rsidR="00152633" w:rsidRPr="000C6B87" w:rsidRDefault="00152633" w:rsidP="0055101D">
      <w:pPr>
        <w:pStyle w:val="ListParagraph"/>
        <w:spacing w:after="0" w:line="240" w:lineRule="auto"/>
        <w:jc w:val="both"/>
        <w:rPr>
          <w:rFonts w:asciiTheme="minorHAnsi" w:hAnsiTheme="minorHAnsi"/>
          <w:color w:val="0070C0"/>
          <w:sz w:val="32"/>
          <w:szCs w:val="32"/>
        </w:rPr>
      </w:pPr>
    </w:p>
    <w:p w:rsidR="00F040AD" w:rsidRPr="00D41E4C" w:rsidRDefault="00F040AD" w:rsidP="0055101D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F5FDA" w:rsidRPr="00F41CBD" w:rsidRDefault="00EF5FDA" w:rsidP="00F41C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D41E4C">
        <w:rPr>
          <w:rFonts w:asciiTheme="minorHAnsi" w:hAnsiTheme="minorHAnsi"/>
          <w:i/>
          <w:sz w:val="24"/>
          <w:szCs w:val="24"/>
        </w:rPr>
        <w:t xml:space="preserve">  </w:t>
      </w:r>
      <w:r w:rsidRPr="00D41E4C">
        <w:rPr>
          <w:rFonts w:asciiTheme="minorHAnsi" w:hAnsiTheme="minorHAnsi"/>
          <w:b/>
          <w:color w:val="000000" w:themeColor="text1"/>
          <w:sz w:val="28"/>
          <w:szCs w:val="28"/>
        </w:rPr>
        <w:t>9.</w:t>
      </w:r>
      <w:r w:rsidRPr="00D41E4C">
        <w:rPr>
          <w:rFonts w:asciiTheme="minorHAnsi" w:hAnsiTheme="minorHAnsi"/>
          <w:i/>
          <w:sz w:val="24"/>
          <w:szCs w:val="24"/>
        </w:rPr>
        <w:t xml:space="preserve"> </w:t>
      </w:r>
      <w:r w:rsidR="00D41E4C">
        <w:rPr>
          <w:rFonts w:asciiTheme="minorHAnsi" w:hAnsiTheme="minorHAnsi"/>
          <w:i/>
          <w:sz w:val="24"/>
          <w:szCs w:val="24"/>
        </w:rPr>
        <w:t xml:space="preserve"> </w:t>
      </w:r>
      <w:r w:rsidR="00152633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Scrie un final pentru textul </w:t>
      </w:r>
      <w:r w:rsidR="00152633" w:rsidRPr="00D41E4C">
        <w:rPr>
          <w:rFonts w:asciiTheme="minorHAnsi" w:hAnsiTheme="minorHAnsi"/>
          <w:b/>
          <w:i/>
          <w:iCs/>
          <w:color w:val="E36C0A" w:themeColor="accent6" w:themeShade="BF"/>
          <w:sz w:val="24"/>
          <w:szCs w:val="24"/>
        </w:rPr>
        <w:t>Aventurile motanului Tanu</w:t>
      </w:r>
      <w:r w:rsidR="00152633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. Continuă</w:t>
      </w:r>
      <w:r w:rsidR="003D231E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 textul,</w:t>
      </w:r>
      <w:r w:rsidR="00152633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 adăugând</w:t>
      </w:r>
      <w:r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 3 – </w:t>
      </w:r>
      <w:r w:rsidR="003D231E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 xml:space="preserve">5 </w:t>
      </w:r>
      <w:r w:rsidR="00152633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e</w:t>
      </w:r>
      <w:r w:rsidR="003D231E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n</w:t>
      </w:r>
      <w:r w:rsidR="00152633" w:rsidRPr="00D41E4C">
        <w:rPr>
          <w:rFonts w:asciiTheme="minorHAnsi" w:hAnsiTheme="minorHAnsi"/>
          <w:i/>
          <w:color w:val="E36C0A" w:themeColor="accent6" w:themeShade="BF"/>
          <w:sz w:val="24"/>
          <w:szCs w:val="24"/>
        </w:rPr>
        <w:t>unţuri.</w:t>
      </w:r>
    </w:p>
    <w:p w:rsidR="00152633" w:rsidRPr="00E44973" w:rsidRDefault="00086CBC" w:rsidP="00F41CBD">
      <w:pPr>
        <w:pStyle w:val="ListParagraph"/>
        <w:spacing w:after="0" w:line="240" w:lineRule="auto"/>
        <w:ind w:left="360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2C0FFB" w:rsidRPr="00D41E4C">
        <w:rPr>
          <w:rFonts w:asciiTheme="minorHAnsi" w:hAnsiTheme="minorHAnsi"/>
          <w:color w:val="000000"/>
          <w:spacing w:val="15"/>
          <w:sz w:val="24"/>
          <w:szCs w:val="24"/>
        </w:rPr>
        <w:t xml:space="preserve">Eu, eu </w:t>
      </w:r>
      <w:r>
        <w:rPr>
          <w:rFonts w:asciiTheme="minorHAnsi" w:hAnsiTheme="minorHAnsi"/>
          <w:color w:val="000000"/>
          <w:spacing w:val="15"/>
          <w:sz w:val="24"/>
          <w:szCs w:val="24"/>
        </w:rPr>
        <w:t>sun</w:t>
      </w:r>
      <w:r w:rsidR="00F41CBD">
        <w:rPr>
          <w:rFonts w:asciiTheme="minorHAnsi" w:hAnsiTheme="minorHAnsi"/>
          <w:color w:val="000000"/>
          <w:spacing w:val="15"/>
          <w:sz w:val="24"/>
          <w:szCs w:val="24"/>
        </w:rPr>
        <w:t xml:space="preserve">t </w:t>
      </w:r>
      <w:r>
        <w:rPr>
          <w:rFonts w:asciiTheme="minorHAnsi" w:hAnsiTheme="minorHAnsi"/>
          <w:color w:val="0070C0"/>
          <w:spacing w:val="15"/>
          <w:sz w:val="32"/>
          <w:szCs w:val="32"/>
        </w:rPr>
        <w:t>………</w:t>
      </w:r>
      <w:r w:rsidR="00D41E4C" w:rsidRPr="00E44973">
        <w:rPr>
          <w:rFonts w:asciiTheme="minorHAnsi" w:hAnsiTheme="minorHAnsi"/>
          <w:color w:val="0070C0"/>
          <w:spacing w:val="15"/>
          <w:sz w:val="32"/>
          <w:szCs w:val="32"/>
        </w:rPr>
        <w:t>………………………………………………………………………...</w:t>
      </w:r>
      <w:r w:rsidR="00E44973">
        <w:rPr>
          <w:rFonts w:asciiTheme="minorHAnsi" w:hAnsiTheme="minorHAnsi"/>
          <w:color w:val="0070C0"/>
          <w:spacing w:val="15"/>
          <w:sz w:val="32"/>
          <w:szCs w:val="32"/>
        </w:rPr>
        <w:t>......</w:t>
      </w:r>
      <w:r>
        <w:rPr>
          <w:rFonts w:asciiTheme="minorHAnsi" w:hAnsiTheme="minorHAnsi"/>
          <w:color w:val="0070C0"/>
          <w:spacing w:val="15"/>
          <w:sz w:val="32"/>
          <w:szCs w:val="32"/>
        </w:rPr>
        <w:t>.</w:t>
      </w:r>
      <w:r w:rsidR="00F41CBD">
        <w:rPr>
          <w:rFonts w:asciiTheme="minorHAnsi" w:hAnsiTheme="minorHAnsi"/>
          <w:color w:val="0070C0"/>
          <w:spacing w:val="15"/>
          <w:sz w:val="32"/>
          <w:szCs w:val="32"/>
        </w:rPr>
        <w:t>...</w:t>
      </w:r>
      <w:r>
        <w:rPr>
          <w:rFonts w:asciiTheme="minorHAnsi" w:hAnsiTheme="minorHAnsi"/>
          <w:color w:val="0070C0"/>
          <w:spacing w:val="15"/>
          <w:sz w:val="32"/>
          <w:szCs w:val="32"/>
        </w:rPr>
        <w:t>..</w:t>
      </w:r>
      <w:r w:rsidR="005312C8" w:rsidRPr="00E44973">
        <w:rPr>
          <w:rFonts w:asciiTheme="minorHAnsi" w:hAnsiTheme="minorHAnsi"/>
          <w:color w:val="0070C0"/>
          <w:spacing w:val="15"/>
          <w:sz w:val="32"/>
          <w:szCs w:val="32"/>
        </w:rPr>
        <w:t xml:space="preserve"> </w:t>
      </w:r>
      <w:r w:rsidR="00152633" w:rsidRPr="00E44973">
        <w:rPr>
          <w:rFonts w:asciiTheme="minorHAnsi" w:hAnsiTheme="minorHAnsi"/>
          <w:color w:val="0070C0"/>
          <w:spacing w:val="15"/>
          <w:sz w:val="32"/>
          <w:szCs w:val="32"/>
        </w:rPr>
        <w:t>…</w:t>
      </w:r>
      <w:r w:rsidR="00EF5FDA" w:rsidRPr="00E44973">
        <w:rPr>
          <w:rFonts w:asciiTheme="minorHAnsi" w:hAnsiTheme="minorHAnsi"/>
          <w:color w:val="0070C0"/>
          <w:spacing w:val="15"/>
          <w:sz w:val="32"/>
          <w:szCs w:val="32"/>
        </w:rPr>
        <w:t>………………………………………………………………………………………</w:t>
      </w:r>
      <w:r w:rsidR="00F41CBD">
        <w:rPr>
          <w:rFonts w:asciiTheme="minorHAnsi" w:hAnsiTheme="minorHAnsi"/>
          <w:color w:val="0070C0"/>
          <w:spacing w:val="15"/>
          <w:sz w:val="32"/>
          <w:szCs w:val="32"/>
        </w:rPr>
        <w:t>……………….</w:t>
      </w:r>
      <w:r w:rsidR="00EF5FDA" w:rsidRPr="00E44973">
        <w:rPr>
          <w:rFonts w:asciiTheme="minorHAnsi" w:hAnsiTheme="minorHAnsi"/>
          <w:color w:val="0070C0"/>
          <w:spacing w:val="15"/>
          <w:sz w:val="32"/>
          <w:szCs w:val="32"/>
        </w:rPr>
        <w:t>…</w:t>
      </w:r>
      <w:r w:rsidR="00E44973">
        <w:rPr>
          <w:rFonts w:asciiTheme="minorHAnsi" w:hAnsiTheme="minorHAnsi"/>
          <w:color w:val="0070C0"/>
          <w:spacing w:val="15"/>
          <w:sz w:val="32"/>
          <w:szCs w:val="32"/>
        </w:rPr>
        <w:t>..</w:t>
      </w:r>
    </w:p>
    <w:p w:rsidR="00D41E4C" w:rsidRPr="00E44973" w:rsidRDefault="00152633" w:rsidP="00F41CBD">
      <w:pPr>
        <w:pStyle w:val="ListParagraph"/>
        <w:spacing w:after="0" w:line="240" w:lineRule="auto"/>
        <w:ind w:left="360"/>
        <w:rPr>
          <w:rFonts w:asciiTheme="minorHAnsi" w:hAnsiTheme="minorHAnsi"/>
          <w:color w:val="0070C0"/>
          <w:sz w:val="32"/>
          <w:szCs w:val="32"/>
        </w:rPr>
      </w:pPr>
      <w:r w:rsidRPr="00E44973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..........................................................................................................</w:t>
      </w:r>
      <w:r w:rsidR="00F41CBD">
        <w:rPr>
          <w:rFonts w:asciiTheme="minorHAnsi" w:hAnsiTheme="minorHAnsi"/>
          <w:color w:val="0070C0"/>
          <w:sz w:val="32"/>
          <w:szCs w:val="32"/>
        </w:rPr>
        <w:t>.................</w:t>
      </w:r>
    </w:p>
    <w:p w:rsidR="00D41E4C" w:rsidRPr="00E44973" w:rsidRDefault="00152633" w:rsidP="00F41CBD">
      <w:pPr>
        <w:pStyle w:val="ListParagraph"/>
        <w:spacing w:after="0" w:line="240" w:lineRule="auto"/>
        <w:ind w:left="360"/>
        <w:rPr>
          <w:rFonts w:asciiTheme="minorHAnsi" w:hAnsiTheme="minorHAnsi"/>
          <w:color w:val="0070C0"/>
          <w:sz w:val="32"/>
          <w:szCs w:val="32"/>
        </w:rPr>
      </w:pPr>
      <w:r w:rsidRPr="00E44973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..........................................................................................................</w:t>
      </w:r>
      <w:r w:rsidR="00F41CBD">
        <w:rPr>
          <w:rFonts w:asciiTheme="minorHAnsi" w:hAnsiTheme="minorHAnsi"/>
          <w:color w:val="0070C0"/>
          <w:sz w:val="32"/>
          <w:szCs w:val="32"/>
        </w:rPr>
        <w:t>.................</w:t>
      </w:r>
    </w:p>
    <w:p w:rsidR="00152633" w:rsidRPr="00AB43AD" w:rsidRDefault="00D41E4C" w:rsidP="00F41CBD">
      <w:pPr>
        <w:pStyle w:val="ListParagraph"/>
        <w:spacing w:after="0" w:line="240" w:lineRule="auto"/>
        <w:ind w:left="360"/>
        <w:rPr>
          <w:sz w:val="26"/>
          <w:szCs w:val="26"/>
        </w:rPr>
      </w:pPr>
      <w:r w:rsidRPr="00E44973">
        <w:rPr>
          <w:rFonts w:asciiTheme="minorHAnsi" w:hAnsiTheme="minorHAnsi"/>
          <w:color w:val="0070C0"/>
          <w:sz w:val="32"/>
          <w:szCs w:val="32"/>
        </w:rPr>
        <w:t>............</w:t>
      </w:r>
      <w:r w:rsidR="00152633" w:rsidRPr="00E44973">
        <w:rPr>
          <w:rFonts w:asciiTheme="minorHAnsi" w:hAnsiTheme="minorHAnsi"/>
          <w:color w:val="0070C0"/>
          <w:sz w:val="32"/>
          <w:szCs w:val="32"/>
        </w:rPr>
        <w:t>...............................................................................................................</w:t>
      </w:r>
      <w:r w:rsidR="00F41CBD" w:rsidRPr="00AB43AD">
        <w:rPr>
          <w:sz w:val="26"/>
          <w:szCs w:val="26"/>
        </w:rPr>
        <w:t xml:space="preserve"> </w:t>
      </w: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A10EA" w:rsidRDefault="001A10EA" w:rsidP="0055101D">
      <w:pPr>
        <w:pStyle w:val="ListParagraph"/>
        <w:spacing w:after="0" w:line="240" w:lineRule="auto"/>
        <w:jc w:val="both"/>
        <w:rPr>
          <w:b/>
          <w:bCs/>
          <w:sz w:val="26"/>
          <w:szCs w:val="26"/>
        </w:rPr>
      </w:pPr>
    </w:p>
    <w:p w:rsidR="00152633" w:rsidRDefault="00152633" w:rsidP="001A10EA">
      <w:pPr>
        <w:pStyle w:val="ListParagraph"/>
        <w:spacing w:after="0" w:line="240" w:lineRule="auto"/>
        <w:jc w:val="center"/>
        <w:rPr>
          <w:b/>
          <w:bCs/>
          <w:sz w:val="26"/>
          <w:szCs w:val="26"/>
        </w:rPr>
      </w:pPr>
      <w:r w:rsidRPr="00AB43AD">
        <w:rPr>
          <w:b/>
          <w:bCs/>
          <w:sz w:val="26"/>
          <w:szCs w:val="26"/>
        </w:rPr>
        <w:t>COMPETENȚE VIZATE:</w:t>
      </w:r>
    </w:p>
    <w:p w:rsidR="001A10EA" w:rsidRPr="00AB43AD" w:rsidRDefault="001A10EA" w:rsidP="001A10EA">
      <w:pPr>
        <w:pStyle w:val="ListParagraph"/>
        <w:spacing w:after="0" w:line="240" w:lineRule="auto"/>
        <w:jc w:val="center"/>
        <w:rPr>
          <w:b/>
          <w:bCs/>
          <w:sz w:val="26"/>
          <w:szCs w:val="26"/>
        </w:rPr>
      </w:pP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1.2. Identificarea unor informații variate dintr-un text;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2.1. Formularea unor enunțuri proprii în situații concrete de comunicare;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2.3. Participarea cu interes la dialoguri, în diferite contexte de comunicare;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3.1. Citirea unor mesaje scrise, întâlnite în mediul cunoscut;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3.2. Identificarea mesajului unui text, în care se relatează întâmplări, fenomene din universul cunoscut;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4.1. Scrierea unor mesaje, în diverse contexte de comunicare;</w:t>
      </w:r>
    </w:p>
    <w:p w:rsidR="00152633" w:rsidRPr="00AB43AD" w:rsidRDefault="00152633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 w:rsidRPr="00AB43AD">
        <w:rPr>
          <w:sz w:val="26"/>
          <w:szCs w:val="26"/>
        </w:rPr>
        <w:t>4.2. Redactarea unor mesaje simple, cu respectarea convențiilor de bază;</w:t>
      </w:r>
    </w:p>
    <w:p w:rsidR="00152633" w:rsidRPr="00AB43AD" w:rsidRDefault="009F68D6" w:rsidP="001A10EA">
      <w:pPr>
        <w:pStyle w:val="ListParagraph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Exprimarea unor idei </w:t>
      </w:r>
      <w:r w:rsidR="00152633" w:rsidRPr="00AB43AD">
        <w:rPr>
          <w:sz w:val="26"/>
          <w:szCs w:val="26"/>
        </w:rPr>
        <w:t>prin intermediul limbajelor convenționale.</w:t>
      </w:r>
    </w:p>
    <w:p w:rsidR="00C6585B" w:rsidRDefault="00C6585B" w:rsidP="001A10EA">
      <w:pPr>
        <w:spacing w:after="0" w:line="360" w:lineRule="auto"/>
        <w:jc w:val="both"/>
        <w:rPr>
          <w:sz w:val="26"/>
          <w:szCs w:val="26"/>
        </w:rPr>
      </w:pPr>
    </w:p>
    <w:p w:rsidR="000E65FE" w:rsidRDefault="000E65FE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A10EA" w:rsidRDefault="001A10EA" w:rsidP="0055101D">
      <w:pPr>
        <w:spacing w:after="0" w:line="240" w:lineRule="auto"/>
        <w:jc w:val="both"/>
        <w:rPr>
          <w:sz w:val="26"/>
          <w:szCs w:val="26"/>
        </w:rPr>
      </w:pPr>
    </w:p>
    <w:p w:rsidR="00152633" w:rsidRPr="00AB43AD" w:rsidRDefault="00152633" w:rsidP="001A10EA">
      <w:pPr>
        <w:spacing w:after="0" w:line="240" w:lineRule="auto"/>
        <w:jc w:val="center"/>
        <w:rPr>
          <w:sz w:val="26"/>
          <w:szCs w:val="26"/>
        </w:rPr>
      </w:pPr>
      <w:r w:rsidRPr="00AB43AD">
        <w:rPr>
          <w:sz w:val="26"/>
          <w:szCs w:val="26"/>
        </w:rPr>
        <w:lastRenderedPageBreak/>
        <w:t>BAREM DE CORECTARE ȘI APRECIERE:</w:t>
      </w:r>
    </w:p>
    <w:p w:rsidR="00152633" w:rsidRPr="00AB43AD" w:rsidRDefault="00152633" w:rsidP="0055101D">
      <w:pPr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"/>
        <w:gridCol w:w="2952"/>
        <w:gridCol w:w="3091"/>
        <w:gridCol w:w="3058"/>
      </w:tblGrid>
      <w:tr w:rsidR="00152633" w:rsidRPr="00AB43AD" w:rsidTr="00F42B0F">
        <w:tc>
          <w:tcPr>
            <w:tcW w:w="896" w:type="dxa"/>
            <w:vMerge w:val="restart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B43AD">
              <w:rPr>
                <w:b/>
                <w:bCs/>
                <w:sz w:val="26"/>
                <w:szCs w:val="26"/>
              </w:rPr>
              <w:t>Itemul</w:t>
            </w:r>
          </w:p>
        </w:tc>
        <w:tc>
          <w:tcPr>
            <w:tcW w:w="9101" w:type="dxa"/>
            <w:gridSpan w:val="3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B43AD">
              <w:rPr>
                <w:b/>
                <w:bCs/>
                <w:sz w:val="26"/>
                <w:szCs w:val="26"/>
              </w:rPr>
              <w:t>Calificativul</w:t>
            </w:r>
          </w:p>
        </w:tc>
      </w:tr>
      <w:tr w:rsidR="00152633" w:rsidRPr="00AB43AD" w:rsidTr="00F42B0F">
        <w:tc>
          <w:tcPr>
            <w:tcW w:w="896" w:type="dxa"/>
            <w:vMerge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52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B43AD">
              <w:rPr>
                <w:b/>
                <w:bCs/>
                <w:sz w:val="26"/>
                <w:szCs w:val="26"/>
              </w:rPr>
              <w:t>Foarte bine</w:t>
            </w:r>
          </w:p>
        </w:tc>
        <w:tc>
          <w:tcPr>
            <w:tcW w:w="3091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B43AD">
              <w:rPr>
                <w:b/>
                <w:bCs/>
                <w:sz w:val="26"/>
                <w:szCs w:val="26"/>
              </w:rPr>
              <w:t>Bine</w:t>
            </w:r>
          </w:p>
        </w:tc>
        <w:tc>
          <w:tcPr>
            <w:tcW w:w="3058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B43AD">
              <w:rPr>
                <w:b/>
                <w:bCs/>
                <w:sz w:val="26"/>
                <w:szCs w:val="26"/>
              </w:rPr>
              <w:t>Suficient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Identifică răspunsul corect în toate cele trei situații.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Identifică răspunsul corect în două dintre situațiile date.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Identifică răspunsul corect într-una dintre situațiile date.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Selectează răspunsul corect în toate cele trei cazuri date.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Selectează răspunsul corect în două dintre cazurile date.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Selectează răspunsul corect într-un singur caz dintre cele date.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3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corect trei propoziții.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corect două propoziții.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corect o propoziție.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Identifică antonimele potrivite în toate cele patru cazuri date.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</w:t>
            </w:r>
            <w:r w:rsidR="003132B0">
              <w:rPr>
                <w:sz w:val="26"/>
                <w:szCs w:val="26"/>
              </w:rPr>
              <w:t xml:space="preserve">dentifică antonimele potrivite </w:t>
            </w:r>
            <w:r w:rsidRPr="00AB43AD">
              <w:rPr>
                <w:sz w:val="26"/>
                <w:szCs w:val="26"/>
              </w:rPr>
              <w:t>în trei dintre cazurile date.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I</w:t>
            </w:r>
            <w:r w:rsidR="003132B0">
              <w:rPr>
                <w:sz w:val="26"/>
                <w:szCs w:val="26"/>
              </w:rPr>
              <w:t xml:space="preserve">dentifică antonimele potrivite </w:t>
            </w:r>
            <w:r w:rsidRPr="00AB43AD">
              <w:rPr>
                <w:sz w:val="26"/>
                <w:szCs w:val="26"/>
              </w:rPr>
              <w:t>în două dintre cazurile date.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sinonimele potrivite în toate cele patru cazuri date.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sinonimele potrivite în trei dintre cazurile date.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sinonimele potrivite în două dintre cazurile date.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 xml:space="preserve">Formulează corect trei întrebări. 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Formulează corect două întrebări.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Formulează corect o întrebare.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7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semnul de punctuație corespunzător în toate cele treisprezece situații.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semnul de punctuație corespunzător în cel puțin zece dintre situațiile date.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Scrie semnul de punctuație corespunzător în cel puțin șase dintre situațiile date.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8</w:t>
            </w:r>
          </w:p>
        </w:tc>
        <w:tc>
          <w:tcPr>
            <w:tcW w:w="2952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Scrie </w:t>
            </w:r>
            <w:r w:rsidRPr="00AB43AD">
              <w:rPr>
                <w:sz w:val="26"/>
                <w:szCs w:val="26"/>
              </w:rPr>
              <w:t>toate cele trei formule cerute.</w:t>
            </w:r>
          </w:p>
        </w:tc>
        <w:tc>
          <w:tcPr>
            <w:tcW w:w="3091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Scrie </w:t>
            </w:r>
            <w:r w:rsidRPr="00AB43AD">
              <w:rPr>
                <w:sz w:val="26"/>
                <w:szCs w:val="26"/>
              </w:rPr>
              <w:t>două dintre formulele cerute.</w:t>
            </w:r>
          </w:p>
        </w:tc>
        <w:tc>
          <w:tcPr>
            <w:tcW w:w="3058" w:type="dxa"/>
          </w:tcPr>
          <w:p w:rsidR="00152633" w:rsidRPr="00AB43AD" w:rsidRDefault="003132B0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Scrie o </w:t>
            </w:r>
            <w:r w:rsidR="00152633">
              <w:rPr>
                <w:sz w:val="26"/>
                <w:szCs w:val="26"/>
              </w:rPr>
              <w:t>formulă dintre cele</w:t>
            </w:r>
            <w:r w:rsidR="00152633" w:rsidRPr="00AB43AD">
              <w:rPr>
                <w:sz w:val="26"/>
                <w:szCs w:val="26"/>
              </w:rPr>
              <w:t xml:space="preserve"> cerute.</w:t>
            </w:r>
          </w:p>
        </w:tc>
      </w:tr>
      <w:tr w:rsidR="00152633" w:rsidRPr="00AB43AD" w:rsidTr="00F42B0F">
        <w:tc>
          <w:tcPr>
            <w:tcW w:w="896" w:type="dxa"/>
          </w:tcPr>
          <w:p w:rsidR="00152633" w:rsidRPr="00AB43AD" w:rsidRDefault="00152633" w:rsidP="0055101D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9</w:t>
            </w:r>
          </w:p>
        </w:tc>
        <w:tc>
          <w:tcPr>
            <w:tcW w:w="2952" w:type="dxa"/>
          </w:tcPr>
          <w:p w:rsidR="00152633" w:rsidRPr="00AB43AD" w:rsidRDefault="003132B0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Redactează continuarea </w:t>
            </w:r>
            <w:r w:rsidR="00152633" w:rsidRPr="00AB43AD">
              <w:rPr>
                <w:sz w:val="26"/>
                <w:szCs w:val="26"/>
              </w:rPr>
              <w:t>textului</w:t>
            </w:r>
            <w:r>
              <w:rPr>
                <w:sz w:val="26"/>
                <w:szCs w:val="26"/>
              </w:rPr>
              <w:t>,</w:t>
            </w:r>
            <w:r w:rsidR="00152633" w:rsidRPr="00AB43AD">
              <w:rPr>
                <w:sz w:val="26"/>
                <w:szCs w:val="26"/>
              </w:rPr>
              <w:t xml:space="preserve"> folosind corect</w:t>
            </w:r>
            <w:r w:rsidR="00A61CE9">
              <w:rPr>
                <w:sz w:val="26"/>
                <w:szCs w:val="26"/>
              </w:rPr>
              <w:t xml:space="preserve"> convențiile limbajului scris (</w:t>
            </w:r>
            <w:r w:rsidR="00152633" w:rsidRPr="00AB43AD">
              <w:rPr>
                <w:sz w:val="26"/>
                <w:szCs w:val="26"/>
              </w:rPr>
              <w:t>scrierea cu majusculă, cu alineat, utilizarea corectă a semnelor de punctuație). Exprimarea este clară, concisă, manifestând originalitate.</w:t>
            </w:r>
          </w:p>
        </w:tc>
        <w:tc>
          <w:tcPr>
            <w:tcW w:w="3091" w:type="dxa"/>
          </w:tcPr>
          <w:p w:rsidR="00152633" w:rsidRPr="00AB43AD" w:rsidRDefault="003132B0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Redactează continuarea </w:t>
            </w:r>
            <w:r w:rsidR="00152633" w:rsidRPr="00AB43AD">
              <w:rPr>
                <w:sz w:val="26"/>
                <w:szCs w:val="26"/>
              </w:rPr>
              <w:t>textului</w:t>
            </w:r>
            <w:r>
              <w:rPr>
                <w:sz w:val="26"/>
                <w:szCs w:val="26"/>
              </w:rPr>
              <w:t>,</w:t>
            </w:r>
            <w:r w:rsidR="00152633" w:rsidRPr="00AB43AD">
              <w:rPr>
                <w:sz w:val="26"/>
                <w:szCs w:val="26"/>
              </w:rPr>
              <w:t xml:space="preserve"> folosind corect convențiile limbajului scris (scrierea cu majusculă, cu alineat, utilizarea corectă a semnelor de punctuație). Exprimarea este clară.</w:t>
            </w:r>
          </w:p>
        </w:tc>
        <w:tc>
          <w:tcPr>
            <w:tcW w:w="3058" w:type="dxa"/>
          </w:tcPr>
          <w:p w:rsidR="00152633" w:rsidRPr="00AB43AD" w:rsidRDefault="00152633" w:rsidP="00F42B0F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</w:rPr>
            </w:pPr>
            <w:r w:rsidRPr="00AB43AD">
              <w:rPr>
                <w:sz w:val="26"/>
                <w:szCs w:val="26"/>
              </w:rPr>
              <w:t>Redactează continuarea  textului</w:t>
            </w:r>
            <w:r w:rsidR="003132B0">
              <w:rPr>
                <w:sz w:val="26"/>
                <w:szCs w:val="26"/>
              </w:rPr>
              <w:t>,</w:t>
            </w:r>
            <w:r w:rsidRPr="00AB43AD">
              <w:rPr>
                <w:sz w:val="26"/>
                <w:szCs w:val="26"/>
              </w:rPr>
              <w:t xml:space="preserve"> folosind corect convențiile limbajului scris (scrierea cu majusculă, cu alineat, utilizarea corectă a semnelor de punctuație). </w:t>
            </w:r>
          </w:p>
        </w:tc>
      </w:tr>
    </w:tbl>
    <w:p w:rsidR="00152633" w:rsidRPr="00AB43AD" w:rsidRDefault="00152633" w:rsidP="0055101D">
      <w:pPr>
        <w:spacing w:after="0" w:line="240" w:lineRule="auto"/>
        <w:jc w:val="both"/>
        <w:rPr>
          <w:sz w:val="26"/>
          <w:szCs w:val="26"/>
        </w:rPr>
      </w:pPr>
    </w:p>
    <w:p w:rsidR="000133D2" w:rsidRPr="00CA74A1" w:rsidRDefault="000133D2" w:rsidP="000133D2">
      <w:pPr>
        <w:spacing w:after="0" w:line="360" w:lineRule="auto"/>
        <w:rPr>
          <w:rFonts w:cs="Times New Roman"/>
          <w:sz w:val="26"/>
          <w:szCs w:val="26"/>
        </w:rPr>
      </w:pPr>
    </w:p>
    <w:p w:rsidR="000133D2" w:rsidRDefault="000133D2" w:rsidP="000133D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9C1B45" w:rsidRDefault="009C1B45" w:rsidP="000133D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9C1B45" w:rsidRDefault="000133D2" w:rsidP="000133D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CA74A1">
        <w:rPr>
          <w:rFonts w:cs="Times New Roman"/>
          <w:b/>
          <w:sz w:val="26"/>
          <w:szCs w:val="26"/>
        </w:rPr>
        <w:lastRenderedPageBreak/>
        <w:t>ÎNREGISTRAREA REZULTATELOR</w:t>
      </w:r>
    </w:p>
    <w:p w:rsidR="000133D2" w:rsidRPr="009C1B45" w:rsidRDefault="000133D2" w:rsidP="000133D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CA74A1">
        <w:rPr>
          <w:rFonts w:cs="Times New Roman"/>
          <w:sz w:val="26"/>
          <w:szCs w:val="26"/>
        </w:rPr>
        <w:t>MATRICEA  ITEM-ELEV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965"/>
        <w:gridCol w:w="632"/>
        <w:gridCol w:w="632"/>
        <w:gridCol w:w="655"/>
        <w:gridCol w:w="588"/>
        <w:gridCol w:w="743"/>
        <w:gridCol w:w="631"/>
        <w:gridCol w:w="632"/>
        <w:gridCol w:w="632"/>
        <w:gridCol w:w="599"/>
        <w:gridCol w:w="1280"/>
      </w:tblGrid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>Nr.</w:t>
            </w:r>
          </w:p>
          <w:p w:rsidR="009C1B45" w:rsidRPr="009C1B45" w:rsidRDefault="009C1B45" w:rsidP="009C1B45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2965" w:type="dxa"/>
            <w:tcBorders>
              <w:tl2br w:val="single" w:sz="4" w:space="0" w:color="auto"/>
            </w:tcBorders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9C1B45" w:rsidRPr="009C1B45" w:rsidRDefault="009C1B45" w:rsidP="009C1B45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I1</w:t>
            </w: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I2</w:t>
            </w: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 xml:space="preserve">I 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C1B45" w:rsidRPr="00D33202" w:rsidTr="009C1B45">
        <w:trPr>
          <w:trHeight w:val="56"/>
        </w:trPr>
        <w:tc>
          <w:tcPr>
            <w:tcW w:w="577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65" w:type="dxa"/>
          </w:tcPr>
          <w:p w:rsidR="009C1B45" w:rsidRPr="009C1B45" w:rsidRDefault="009C1B45" w:rsidP="005D14CD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9C1B45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8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1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2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9C1B45" w:rsidRPr="009C1B45" w:rsidRDefault="009C1B45" w:rsidP="009C1B4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0133D2" w:rsidRPr="00CA74A1" w:rsidRDefault="000133D2" w:rsidP="000133D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CA74A1">
        <w:rPr>
          <w:rFonts w:cs="Times New Roman"/>
          <w:b/>
          <w:sz w:val="26"/>
          <w:szCs w:val="26"/>
        </w:rPr>
        <w:lastRenderedPageBreak/>
        <w:t>INTERPRETAREA REZULTATELOR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53"/>
      </w:tblGrid>
      <w:tr w:rsidR="000133D2" w:rsidRPr="00CA74A1" w:rsidTr="000133D2">
        <w:tc>
          <w:tcPr>
            <w:tcW w:w="4644" w:type="dxa"/>
            <w:vAlign w:val="bottom"/>
          </w:tcPr>
          <w:p w:rsidR="000133D2" w:rsidRPr="000133D2" w:rsidRDefault="000133D2" w:rsidP="000133D2">
            <w:pPr>
              <w:spacing w:line="360" w:lineRule="auto"/>
              <w:ind w:left="7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33D2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0133D2" w:rsidRPr="000133D2" w:rsidRDefault="000133D2" w:rsidP="000133D2">
            <w:pPr>
              <w:spacing w:line="360" w:lineRule="auto"/>
              <w:ind w:left="7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133D2">
              <w:rPr>
                <w:rFonts w:cs="Times New Roman"/>
                <w:b/>
                <w:sz w:val="26"/>
                <w:szCs w:val="26"/>
              </w:rPr>
              <w:t>Măsuri propuse</w:t>
            </w:r>
          </w:p>
        </w:tc>
      </w:tr>
      <w:tr w:rsidR="000133D2" w:rsidRPr="00CA74A1" w:rsidTr="000133D2">
        <w:trPr>
          <w:trHeight w:val="10042"/>
        </w:trPr>
        <w:tc>
          <w:tcPr>
            <w:tcW w:w="4644" w:type="dxa"/>
          </w:tcPr>
          <w:p w:rsidR="000133D2" w:rsidRPr="000133D2" w:rsidRDefault="000133D2" w:rsidP="000133D2">
            <w:pPr>
              <w:spacing w:line="360" w:lineRule="auto"/>
              <w:ind w:left="7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0133D2" w:rsidRPr="000133D2" w:rsidRDefault="000133D2" w:rsidP="000133D2">
            <w:pPr>
              <w:spacing w:line="360" w:lineRule="auto"/>
              <w:ind w:left="7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0133D2" w:rsidRPr="007D084A" w:rsidRDefault="000133D2" w:rsidP="000133D2">
      <w:pPr>
        <w:pStyle w:val="ListParagraph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52633" w:rsidRPr="00AB43AD" w:rsidRDefault="00152633" w:rsidP="0055101D">
      <w:pPr>
        <w:pStyle w:val="ListParagraph"/>
        <w:spacing w:after="0" w:line="240" w:lineRule="auto"/>
        <w:jc w:val="both"/>
        <w:rPr>
          <w:sz w:val="26"/>
          <w:szCs w:val="26"/>
        </w:rPr>
      </w:pPr>
    </w:p>
    <w:sectPr w:rsidR="00152633" w:rsidRPr="00AB43AD" w:rsidSect="003C7A4B">
      <w:type w:val="continuous"/>
      <w:pgSz w:w="11906" w:h="16838"/>
      <w:pgMar w:top="993" w:right="746" w:bottom="45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2E" w:rsidRDefault="00B8592E" w:rsidP="00705E69">
      <w:pPr>
        <w:spacing w:after="0" w:line="240" w:lineRule="auto"/>
      </w:pPr>
      <w:r>
        <w:separator/>
      </w:r>
    </w:p>
  </w:endnote>
  <w:endnote w:type="continuationSeparator" w:id="0">
    <w:p w:rsidR="00B8592E" w:rsidRDefault="00B8592E" w:rsidP="007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tr w:rsidR="008949C3" w:rsidTr="00234E2D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8949C3" w:rsidRDefault="008949C3" w:rsidP="00234E2D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8949C3" w:rsidRDefault="00F0747B" w:rsidP="00234E2D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r>
            <w:fldChar w:fldCharType="begin"/>
          </w:r>
          <w:r w:rsidR="008949C3">
            <w:instrText xml:space="preserve"> PAGE    \* MERGEFORMAT </w:instrText>
          </w:r>
          <w:r>
            <w:fldChar w:fldCharType="separate"/>
          </w:r>
          <w:r w:rsidR="00A87553">
            <w:rPr>
              <w:noProof/>
            </w:rPr>
            <w:t>1</w:t>
          </w:r>
          <w:r>
            <w:fldChar w:fldCharType="end"/>
          </w:r>
        </w:p>
      </w:tc>
    </w:tr>
  </w:tbl>
  <w:p w:rsidR="00705E69" w:rsidRDefault="00705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2E" w:rsidRDefault="00B8592E" w:rsidP="00705E69">
      <w:pPr>
        <w:spacing w:after="0" w:line="240" w:lineRule="auto"/>
      </w:pPr>
      <w:r>
        <w:separator/>
      </w:r>
    </w:p>
  </w:footnote>
  <w:footnote w:type="continuationSeparator" w:id="0">
    <w:p w:rsidR="00B8592E" w:rsidRDefault="00B8592E" w:rsidP="0070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69" w:rsidRPr="00705E69" w:rsidRDefault="00705E69">
    <w:pPr>
      <w:pStyle w:val="Header"/>
      <w:rPr>
        <w:b/>
        <w:color w:val="244061" w:themeColor="accent1" w:themeShade="80"/>
      </w:rPr>
    </w:pPr>
    <w:r w:rsidRPr="00DD4657">
      <w:rPr>
        <w:b/>
        <w:sz w:val="36"/>
        <w:szCs w:val="36"/>
      </w:rPr>
      <w:t xml:space="preserve">LIMBA </w:t>
    </w:r>
    <w:r>
      <w:rPr>
        <w:b/>
        <w:sz w:val="36"/>
        <w:szCs w:val="36"/>
      </w:rPr>
      <w:t xml:space="preserve">ȘI LITERATURA </w:t>
    </w:r>
    <w:r w:rsidRPr="00DD4657">
      <w:rPr>
        <w:b/>
        <w:sz w:val="36"/>
        <w:szCs w:val="36"/>
      </w:rPr>
      <w:t>ROMÂNĂ – Clasa a I</w:t>
    </w:r>
    <w:r w:rsidR="00715499">
      <w:rPr>
        <w:b/>
        <w:sz w:val="36"/>
        <w:szCs w:val="36"/>
      </w:rPr>
      <w:t>I</w:t>
    </w:r>
    <w:r>
      <w:rPr>
        <w:b/>
        <w:sz w:val="36"/>
        <w:szCs w:val="36"/>
      </w:rPr>
      <w:t>-a</w:t>
    </w:r>
    <w:r w:rsidRPr="00705E69">
      <w:rPr>
        <w:b/>
        <w:noProof/>
        <w:color w:val="244061" w:themeColor="accent1" w:themeShade="80"/>
        <w:sz w:val="36"/>
        <w:szCs w:val="36"/>
        <w:lang w:val="fr-FR"/>
      </w:rPr>
      <w:t xml:space="preserve"> </w:t>
    </w:r>
    <w:r w:rsidR="00F0747B" w:rsidRPr="00F0747B">
      <w:rPr>
        <w:b/>
        <w:noProof/>
        <w:color w:val="244061" w:themeColor="accent1" w:themeShade="80"/>
        <w:sz w:val="36"/>
        <w:szCs w:val="3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26.15pt;height:50.7pt;visibility:visible;mso-wrap-style:square">
          <v:imagedata r:id="rId1" o:title="intuitext verde gri ic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9BA"/>
    <w:multiLevelType w:val="hybridMultilevel"/>
    <w:tmpl w:val="3E2EEA54"/>
    <w:lvl w:ilvl="0" w:tplc="508EE1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1C0F"/>
    <w:multiLevelType w:val="hybridMultilevel"/>
    <w:tmpl w:val="B002C79C"/>
    <w:lvl w:ilvl="0" w:tplc="609E1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0280E"/>
    <w:multiLevelType w:val="hybridMultilevel"/>
    <w:tmpl w:val="0308AA7C"/>
    <w:lvl w:ilvl="0" w:tplc="561C06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F481C7E"/>
    <w:multiLevelType w:val="multilevel"/>
    <w:tmpl w:val="485380E5"/>
    <w:lvl w:ilvl="0">
      <w:numFmt w:val="bullet"/>
      <w:lvlText w:val="-"/>
      <w:lvlJc w:val="left"/>
      <w:pPr>
        <w:tabs>
          <w:tab w:val="num" w:pos="585"/>
        </w:tabs>
        <w:ind w:left="15" w:firstLine="570"/>
      </w:pPr>
      <w:rPr>
        <w:rFonts w:ascii="Georgia" w:hAnsi="Georgia" w:cs="Georgia"/>
        <w:color w:val="000000"/>
        <w:sz w:val="20"/>
        <w:szCs w:val="20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2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3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4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5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6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7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  <w:lvl w:ilvl="8">
      <w:numFmt w:val="bullet"/>
      <w:lvlText w:val="-"/>
      <w:lvlJc w:val="left"/>
      <w:pPr>
        <w:tabs>
          <w:tab w:val="num" w:pos="0"/>
        </w:tabs>
      </w:pPr>
      <w:rPr>
        <w:rFonts w:ascii="Georgia" w:hAnsi="Georgia" w:cs="Georgia"/>
        <w:color w:val="000000"/>
        <w:sz w:val="20"/>
        <w:szCs w:val="20"/>
      </w:rPr>
    </w:lvl>
  </w:abstractNum>
  <w:abstractNum w:abstractNumId="4">
    <w:nsid w:val="32EE1EEF"/>
    <w:multiLevelType w:val="hybridMultilevel"/>
    <w:tmpl w:val="5C74691E"/>
    <w:lvl w:ilvl="0" w:tplc="350801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407C1"/>
    <w:multiLevelType w:val="hybridMultilevel"/>
    <w:tmpl w:val="1784675E"/>
    <w:lvl w:ilvl="0" w:tplc="DE2E0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D5C14"/>
    <w:multiLevelType w:val="hybridMultilevel"/>
    <w:tmpl w:val="7FE4D974"/>
    <w:lvl w:ilvl="0" w:tplc="B92EB774">
      <w:start w:val="2"/>
      <w:numFmt w:val="bullet"/>
      <w:lvlText w:val="–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>
    <w:nsid w:val="43236AEB"/>
    <w:multiLevelType w:val="hybridMultilevel"/>
    <w:tmpl w:val="B9DC9C38"/>
    <w:lvl w:ilvl="0" w:tplc="CB4E1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328CB"/>
    <w:multiLevelType w:val="hybridMultilevel"/>
    <w:tmpl w:val="75A00066"/>
    <w:lvl w:ilvl="0" w:tplc="0418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434"/>
    <w:multiLevelType w:val="hybridMultilevel"/>
    <w:tmpl w:val="7FB2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67E2"/>
    <w:multiLevelType w:val="hybridMultilevel"/>
    <w:tmpl w:val="58F6728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6D795F"/>
    <w:multiLevelType w:val="hybridMultilevel"/>
    <w:tmpl w:val="1C3A43B4"/>
    <w:lvl w:ilvl="0" w:tplc="CB364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B8F"/>
    <w:multiLevelType w:val="hybridMultilevel"/>
    <w:tmpl w:val="2510455E"/>
    <w:lvl w:ilvl="0" w:tplc="B43A8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E6860"/>
    <w:multiLevelType w:val="hybridMultilevel"/>
    <w:tmpl w:val="D97022DE"/>
    <w:lvl w:ilvl="0" w:tplc="FD949DF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B100307"/>
    <w:multiLevelType w:val="hybridMultilevel"/>
    <w:tmpl w:val="E0C44E12"/>
    <w:lvl w:ilvl="0" w:tplc="7A626878">
      <w:start w:val="2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170" w:hanging="360"/>
      </w:pPr>
    </w:lvl>
    <w:lvl w:ilvl="2" w:tplc="0418001B">
      <w:start w:val="1"/>
      <w:numFmt w:val="lowerRoman"/>
      <w:lvlText w:val="%3."/>
      <w:lvlJc w:val="right"/>
      <w:pPr>
        <w:ind w:left="1890" w:hanging="180"/>
      </w:pPr>
    </w:lvl>
    <w:lvl w:ilvl="3" w:tplc="0418000F">
      <w:start w:val="1"/>
      <w:numFmt w:val="decimal"/>
      <w:lvlText w:val="%4."/>
      <w:lvlJc w:val="left"/>
      <w:pPr>
        <w:ind w:left="2610" w:hanging="360"/>
      </w:pPr>
    </w:lvl>
    <w:lvl w:ilvl="4" w:tplc="04180019">
      <w:start w:val="1"/>
      <w:numFmt w:val="lowerLetter"/>
      <w:lvlText w:val="%5."/>
      <w:lvlJc w:val="left"/>
      <w:pPr>
        <w:ind w:left="3330" w:hanging="360"/>
      </w:pPr>
    </w:lvl>
    <w:lvl w:ilvl="5" w:tplc="0418001B">
      <w:start w:val="1"/>
      <w:numFmt w:val="lowerRoman"/>
      <w:lvlText w:val="%6."/>
      <w:lvlJc w:val="right"/>
      <w:pPr>
        <w:ind w:left="4050" w:hanging="180"/>
      </w:pPr>
    </w:lvl>
    <w:lvl w:ilvl="6" w:tplc="0418000F">
      <w:start w:val="1"/>
      <w:numFmt w:val="decimal"/>
      <w:lvlText w:val="%7."/>
      <w:lvlJc w:val="left"/>
      <w:pPr>
        <w:ind w:left="4770" w:hanging="360"/>
      </w:pPr>
    </w:lvl>
    <w:lvl w:ilvl="7" w:tplc="04180019">
      <w:start w:val="1"/>
      <w:numFmt w:val="lowerLetter"/>
      <w:lvlText w:val="%8."/>
      <w:lvlJc w:val="left"/>
      <w:pPr>
        <w:ind w:left="5490" w:hanging="360"/>
      </w:pPr>
    </w:lvl>
    <w:lvl w:ilvl="8" w:tplc="0418001B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3DC11D1"/>
    <w:multiLevelType w:val="hybridMultilevel"/>
    <w:tmpl w:val="9D264912"/>
    <w:lvl w:ilvl="0" w:tplc="7C3EC7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ADA5688"/>
    <w:multiLevelType w:val="hybridMultilevel"/>
    <w:tmpl w:val="A5A412CA"/>
    <w:lvl w:ilvl="0" w:tplc="8E7E2452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187DD1"/>
    <w:multiLevelType w:val="hybridMultilevel"/>
    <w:tmpl w:val="15C22E7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A2B"/>
    <w:rsid w:val="0000476E"/>
    <w:rsid w:val="000133D2"/>
    <w:rsid w:val="000145F7"/>
    <w:rsid w:val="00060199"/>
    <w:rsid w:val="000748F9"/>
    <w:rsid w:val="000843A9"/>
    <w:rsid w:val="00086CBC"/>
    <w:rsid w:val="00093B61"/>
    <w:rsid w:val="000A2760"/>
    <w:rsid w:val="000A40DC"/>
    <w:rsid w:val="000C6B87"/>
    <w:rsid w:val="000D1700"/>
    <w:rsid w:val="000D192F"/>
    <w:rsid w:val="000D3CB3"/>
    <w:rsid w:val="000E65FE"/>
    <w:rsid w:val="000E6BDF"/>
    <w:rsid w:val="000F3936"/>
    <w:rsid w:val="000F5153"/>
    <w:rsid w:val="001215CD"/>
    <w:rsid w:val="00124C8F"/>
    <w:rsid w:val="0013392E"/>
    <w:rsid w:val="00136A70"/>
    <w:rsid w:val="00152633"/>
    <w:rsid w:val="00165D3B"/>
    <w:rsid w:val="00167412"/>
    <w:rsid w:val="001675F4"/>
    <w:rsid w:val="00191479"/>
    <w:rsid w:val="001A10EA"/>
    <w:rsid w:val="001A27F0"/>
    <w:rsid w:val="001A43DA"/>
    <w:rsid w:val="001A53D4"/>
    <w:rsid w:val="001B4C62"/>
    <w:rsid w:val="001C19E3"/>
    <w:rsid w:val="00202920"/>
    <w:rsid w:val="002111E0"/>
    <w:rsid w:val="00235B67"/>
    <w:rsid w:val="0026468C"/>
    <w:rsid w:val="002806AD"/>
    <w:rsid w:val="002967FC"/>
    <w:rsid w:val="002B2850"/>
    <w:rsid w:val="002C0FFB"/>
    <w:rsid w:val="002C2C53"/>
    <w:rsid w:val="002C7940"/>
    <w:rsid w:val="002C7FDA"/>
    <w:rsid w:val="002D1086"/>
    <w:rsid w:val="002E0897"/>
    <w:rsid w:val="002F68BA"/>
    <w:rsid w:val="003124AD"/>
    <w:rsid w:val="003132B0"/>
    <w:rsid w:val="00314B70"/>
    <w:rsid w:val="00357607"/>
    <w:rsid w:val="0037748F"/>
    <w:rsid w:val="0038377E"/>
    <w:rsid w:val="0038594F"/>
    <w:rsid w:val="003C7A4B"/>
    <w:rsid w:val="003D231E"/>
    <w:rsid w:val="003F3267"/>
    <w:rsid w:val="00405675"/>
    <w:rsid w:val="0040577F"/>
    <w:rsid w:val="00410C1D"/>
    <w:rsid w:val="0044275C"/>
    <w:rsid w:val="00473E5F"/>
    <w:rsid w:val="004808AD"/>
    <w:rsid w:val="004A1DC5"/>
    <w:rsid w:val="004B2DE9"/>
    <w:rsid w:val="004C09F4"/>
    <w:rsid w:val="004D59C8"/>
    <w:rsid w:val="00513D53"/>
    <w:rsid w:val="005312C8"/>
    <w:rsid w:val="00542E2A"/>
    <w:rsid w:val="00550F13"/>
    <w:rsid w:val="0055101D"/>
    <w:rsid w:val="00554900"/>
    <w:rsid w:val="005809F6"/>
    <w:rsid w:val="0058344A"/>
    <w:rsid w:val="00583C92"/>
    <w:rsid w:val="005E2D54"/>
    <w:rsid w:val="005E3ED8"/>
    <w:rsid w:val="005E7683"/>
    <w:rsid w:val="006059DF"/>
    <w:rsid w:val="006106E0"/>
    <w:rsid w:val="00646893"/>
    <w:rsid w:val="00652856"/>
    <w:rsid w:val="006535D9"/>
    <w:rsid w:val="00683C50"/>
    <w:rsid w:val="006867A8"/>
    <w:rsid w:val="006A6363"/>
    <w:rsid w:val="006B6788"/>
    <w:rsid w:val="006D60A7"/>
    <w:rsid w:val="006D7434"/>
    <w:rsid w:val="006E5DD3"/>
    <w:rsid w:val="00705E69"/>
    <w:rsid w:val="00710666"/>
    <w:rsid w:val="00715499"/>
    <w:rsid w:val="00742E90"/>
    <w:rsid w:val="007676AA"/>
    <w:rsid w:val="007868D0"/>
    <w:rsid w:val="007917A5"/>
    <w:rsid w:val="007B6D7F"/>
    <w:rsid w:val="007B7C95"/>
    <w:rsid w:val="007D3C1A"/>
    <w:rsid w:val="007E7AD0"/>
    <w:rsid w:val="008073CA"/>
    <w:rsid w:val="00807526"/>
    <w:rsid w:val="00823A1B"/>
    <w:rsid w:val="008357BE"/>
    <w:rsid w:val="00837539"/>
    <w:rsid w:val="008807C4"/>
    <w:rsid w:val="008949C3"/>
    <w:rsid w:val="008B3A6C"/>
    <w:rsid w:val="008F21F3"/>
    <w:rsid w:val="00900487"/>
    <w:rsid w:val="00921505"/>
    <w:rsid w:val="0092545F"/>
    <w:rsid w:val="00982A1F"/>
    <w:rsid w:val="00985B96"/>
    <w:rsid w:val="009A34FD"/>
    <w:rsid w:val="009B3752"/>
    <w:rsid w:val="009C1B45"/>
    <w:rsid w:val="009C2417"/>
    <w:rsid w:val="009D18D1"/>
    <w:rsid w:val="009E1D75"/>
    <w:rsid w:val="009F0C56"/>
    <w:rsid w:val="009F68D6"/>
    <w:rsid w:val="009F7AF1"/>
    <w:rsid w:val="00A10E5F"/>
    <w:rsid w:val="00A3349F"/>
    <w:rsid w:val="00A35C72"/>
    <w:rsid w:val="00A47E34"/>
    <w:rsid w:val="00A56A08"/>
    <w:rsid w:val="00A61CE9"/>
    <w:rsid w:val="00A74146"/>
    <w:rsid w:val="00A87553"/>
    <w:rsid w:val="00A91350"/>
    <w:rsid w:val="00AB132A"/>
    <w:rsid w:val="00AB43AD"/>
    <w:rsid w:val="00AB7ABC"/>
    <w:rsid w:val="00AC3A61"/>
    <w:rsid w:val="00AD5BBE"/>
    <w:rsid w:val="00AD6610"/>
    <w:rsid w:val="00AF6895"/>
    <w:rsid w:val="00B07E54"/>
    <w:rsid w:val="00B22C7F"/>
    <w:rsid w:val="00B3447D"/>
    <w:rsid w:val="00B64BC1"/>
    <w:rsid w:val="00B67A2B"/>
    <w:rsid w:val="00B8592E"/>
    <w:rsid w:val="00B86BC6"/>
    <w:rsid w:val="00B92462"/>
    <w:rsid w:val="00BB391B"/>
    <w:rsid w:val="00BC581E"/>
    <w:rsid w:val="00BD1D90"/>
    <w:rsid w:val="00BD3E21"/>
    <w:rsid w:val="00BE42F7"/>
    <w:rsid w:val="00BE5313"/>
    <w:rsid w:val="00BF7BFB"/>
    <w:rsid w:val="00C112D5"/>
    <w:rsid w:val="00C12054"/>
    <w:rsid w:val="00C20DF4"/>
    <w:rsid w:val="00C2414A"/>
    <w:rsid w:val="00C458BA"/>
    <w:rsid w:val="00C6585B"/>
    <w:rsid w:val="00C9791F"/>
    <w:rsid w:val="00CA2DE3"/>
    <w:rsid w:val="00CB6844"/>
    <w:rsid w:val="00CB6F52"/>
    <w:rsid w:val="00CC594B"/>
    <w:rsid w:val="00CE0A53"/>
    <w:rsid w:val="00CE64AC"/>
    <w:rsid w:val="00CF5F65"/>
    <w:rsid w:val="00D20B0C"/>
    <w:rsid w:val="00D229D4"/>
    <w:rsid w:val="00D34381"/>
    <w:rsid w:val="00D41E4C"/>
    <w:rsid w:val="00D65C02"/>
    <w:rsid w:val="00D670DD"/>
    <w:rsid w:val="00D70AB9"/>
    <w:rsid w:val="00D77CB8"/>
    <w:rsid w:val="00D806BD"/>
    <w:rsid w:val="00D8336D"/>
    <w:rsid w:val="00D8499B"/>
    <w:rsid w:val="00DA09BC"/>
    <w:rsid w:val="00DA3D4D"/>
    <w:rsid w:val="00DB0300"/>
    <w:rsid w:val="00DB1BE7"/>
    <w:rsid w:val="00DB4500"/>
    <w:rsid w:val="00E257F1"/>
    <w:rsid w:val="00E2756C"/>
    <w:rsid w:val="00E44596"/>
    <w:rsid w:val="00E44973"/>
    <w:rsid w:val="00E77101"/>
    <w:rsid w:val="00E81D8B"/>
    <w:rsid w:val="00E92699"/>
    <w:rsid w:val="00EA0284"/>
    <w:rsid w:val="00EB13E1"/>
    <w:rsid w:val="00EB590C"/>
    <w:rsid w:val="00EE27E8"/>
    <w:rsid w:val="00EE3390"/>
    <w:rsid w:val="00EF5FDA"/>
    <w:rsid w:val="00EF652B"/>
    <w:rsid w:val="00F028A3"/>
    <w:rsid w:val="00F040AD"/>
    <w:rsid w:val="00F0747B"/>
    <w:rsid w:val="00F15F0D"/>
    <w:rsid w:val="00F41CBD"/>
    <w:rsid w:val="00F42B0F"/>
    <w:rsid w:val="00F61E53"/>
    <w:rsid w:val="00F848D5"/>
    <w:rsid w:val="00F9192B"/>
    <w:rsid w:val="00F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21"/>
    <w:pPr>
      <w:ind w:left="720"/>
    </w:pPr>
  </w:style>
  <w:style w:type="table" w:styleId="TableGrid">
    <w:name w:val="Table Grid"/>
    <w:basedOn w:val="TableNormal"/>
    <w:uiPriority w:val="59"/>
    <w:rsid w:val="00EA02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C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uiPriority w:val="99"/>
    <w:rsid w:val="007868D0"/>
  </w:style>
  <w:style w:type="character" w:styleId="CommentReference">
    <w:name w:val="annotation reference"/>
    <w:basedOn w:val="DefaultParagraphFont"/>
    <w:uiPriority w:val="99"/>
    <w:semiHidden/>
    <w:unhideWhenUsed/>
    <w:rsid w:val="009B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752"/>
    <w:rPr>
      <w:rFonts w:cs="Calibri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5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E69"/>
    <w:rPr>
      <w:rFonts w:cs="Calibr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5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69"/>
    <w:rPr>
      <w:rFonts w:cs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258A-DFCF-4139-B3B4-434DC80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de evaluare sumativă</vt:lpstr>
    </vt:vector>
  </TitlesOfParts>
  <Company>Grizli777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 evaluare sumativă</dc:title>
  <dc:creator>iuliana</dc:creator>
  <cp:lastModifiedBy>mmateiu</cp:lastModifiedBy>
  <cp:revision>94</cp:revision>
  <cp:lastPrinted>2016-01-27T15:24:00Z</cp:lastPrinted>
  <dcterms:created xsi:type="dcterms:W3CDTF">2016-01-18T21:03:00Z</dcterms:created>
  <dcterms:modified xsi:type="dcterms:W3CDTF">2021-01-14T13:47:00Z</dcterms:modified>
</cp:coreProperties>
</file>