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BAD" w:rsidRDefault="007C5699" w:rsidP="00492EC5">
      <w:pPr>
        <w:spacing w:after="0"/>
        <w:jc w:val="both"/>
        <w:rPr>
          <w:sz w:val="28"/>
          <w:szCs w:val="28"/>
        </w:rPr>
      </w:pPr>
      <w:r>
        <w:rPr>
          <w:noProof/>
          <w:sz w:val="28"/>
          <w:szCs w:val="28"/>
          <w:lang w:val="en-US"/>
        </w:rPr>
        <w:pict>
          <v:rect id="_x0000_s1029" style="position:absolute;left:0;text-align:left;margin-left:372.95pt;margin-top:-17.05pt;width:133pt;height:104.1pt;z-index:251662336" fillcolor="white [3201]" strokecolor="#9bbb59 [3206]" strokeweight="1pt">
            <v:stroke dashstyle="dash"/>
            <v:shadow color="#868686"/>
            <v:textbox style="mso-next-textbox:#_x0000_s1029">
              <w:txbxContent>
                <w:p w:rsidR="00121BAD" w:rsidRPr="003E0358" w:rsidRDefault="00121BAD" w:rsidP="00121BA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E035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Nume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1455420" cy="14605"/>
                        <wp:effectExtent l="0" t="0" r="0" b="0"/>
                        <wp:docPr id="42" name="Picture 5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5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5420" cy="146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  <w:r w:rsidRPr="003E035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</w:t>
                  </w:r>
                </w:p>
                <w:p w:rsidR="00121BAD" w:rsidRPr="003E0358" w:rsidRDefault="00121BAD" w:rsidP="00121BA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>
                    <w:rPr>
                      <w:rFonts w:ascii="Times New Roman" w:hAnsi="Times New Roman" w:cs="Times New Roman"/>
                      <w:b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1455420" cy="14605"/>
                        <wp:effectExtent l="0" t="0" r="0" b="0"/>
                        <wp:docPr id="43" name="Picture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5420" cy="146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21BAD" w:rsidRPr="003E0358" w:rsidRDefault="00121BAD" w:rsidP="00121BAD">
                  <w:pPr>
                    <w:spacing w:line="240" w:lineRule="auto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3E0358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Data</w:t>
                  </w:r>
                  <w:r>
                    <w:rPr>
                      <w:rFonts w:ascii="Times New Roman" w:hAnsi="Times New Roman" w:cs="Times New Roman"/>
                      <w:b/>
                      <w:noProof/>
                      <w:sz w:val="26"/>
                      <w:szCs w:val="26"/>
                      <w:lang w:val="en-US"/>
                    </w:rPr>
                    <w:drawing>
                      <wp:inline distT="0" distB="0" distL="0" distR="0">
                        <wp:extent cx="1455420" cy="14605"/>
                        <wp:effectExtent l="0" t="0" r="0" b="0"/>
                        <wp:docPr id="44" name="Picture 7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7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455420" cy="1460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121BAD" w:rsidRPr="00AC14AB" w:rsidRDefault="00121BAD" w:rsidP="00121BAD">
                  <w:pPr>
                    <w:rPr>
                      <w:szCs w:val="26"/>
                    </w:rPr>
                  </w:pPr>
                </w:p>
              </w:txbxContent>
            </v:textbox>
          </v:rect>
        </w:pict>
      </w:r>
      <w:r>
        <w:rPr>
          <w:noProof/>
          <w:sz w:val="28"/>
          <w:szCs w:val="28"/>
          <w:lang w:val="en-US"/>
        </w:rPr>
        <w:pict>
          <v:rect id="_x0000_s1028" style="position:absolute;left:0;text-align:left;margin-left:16.1pt;margin-top:-1.7pt;width:360.1pt;height:57.85pt;z-index:251661312" fillcolor="white [3201]" strokecolor="#9bbb59 [3206]" strokeweight="1pt">
            <v:stroke dashstyle="dash"/>
            <v:shadow color="#868686"/>
            <v:textbox style="mso-next-textbox:#_x0000_s1028">
              <w:txbxContent>
                <w:p w:rsidR="00121BAD" w:rsidRDefault="00121BAD" w:rsidP="00121BAD">
                  <w:pPr>
                    <w:spacing w:after="0"/>
                    <w:rPr>
                      <w:rFonts w:ascii="Calibri" w:hAnsi="Calibri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Calibri" w:hAnsi="Calibri" w:cs="Times New Roman"/>
                      <w:b/>
                      <w:sz w:val="28"/>
                      <w:szCs w:val="28"/>
                    </w:rPr>
                    <w:t>Clasa a III-a</w:t>
                  </w:r>
                </w:p>
                <w:p w:rsidR="00121BAD" w:rsidRPr="00D33202" w:rsidRDefault="00121BAD" w:rsidP="00121BAD">
                  <w:pPr>
                    <w:spacing w:after="0"/>
                    <w:rPr>
                      <w:rFonts w:ascii="Calibri" w:hAnsi="Calibri" w:cs="Times New Roman"/>
                      <w:b/>
                      <w:sz w:val="28"/>
                      <w:szCs w:val="28"/>
                    </w:rPr>
                  </w:pPr>
                  <w:r w:rsidRPr="00D33202">
                    <w:rPr>
                      <w:rFonts w:ascii="Calibri" w:hAnsi="Calibri" w:cs="Times New Roman"/>
                      <w:b/>
                      <w:sz w:val="28"/>
                      <w:szCs w:val="28"/>
                    </w:rPr>
                    <w:t>Test de evaluare</w:t>
                  </w:r>
                  <w:r>
                    <w:rPr>
                      <w:rFonts w:ascii="Calibri" w:hAnsi="Calibri" w:cs="Times New Roman"/>
                      <w:b/>
                      <w:sz w:val="28"/>
                      <w:szCs w:val="28"/>
                    </w:rPr>
                    <w:t xml:space="preserve"> </w:t>
                  </w:r>
                  <w:proofErr w:type="spellStart"/>
                  <w:r>
                    <w:rPr>
                      <w:rFonts w:ascii="Calibri" w:hAnsi="Calibri" w:cs="Times New Roman"/>
                      <w:b/>
                      <w:sz w:val="28"/>
                      <w:szCs w:val="28"/>
                    </w:rPr>
                    <w:t>sumativă</w:t>
                  </w:r>
                  <w:proofErr w:type="spellEnd"/>
                  <w:r>
                    <w:rPr>
                      <w:rFonts w:ascii="Calibri" w:hAnsi="Calibri" w:cs="Times New Roman"/>
                      <w:b/>
                      <w:sz w:val="28"/>
                      <w:szCs w:val="28"/>
                    </w:rPr>
                    <w:t xml:space="preserve"> </w:t>
                  </w:r>
                  <w:r w:rsidR="00EE3CFF">
                    <w:rPr>
                      <w:rFonts w:ascii="Calibri" w:hAnsi="Calibri" w:cs="Times New Roman"/>
                      <w:b/>
                      <w:sz w:val="28"/>
                      <w:szCs w:val="28"/>
                    </w:rPr>
                    <w:t>–</w:t>
                  </w:r>
                  <w:r>
                    <w:rPr>
                      <w:rFonts w:ascii="Calibri" w:hAnsi="Calibri" w:cs="Times New Roman"/>
                      <w:b/>
                      <w:sz w:val="28"/>
                      <w:szCs w:val="28"/>
                    </w:rPr>
                    <w:t xml:space="preserve"> semestrul I</w:t>
                  </w:r>
                </w:p>
                <w:p w:rsidR="00121BAD" w:rsidRDefault="00121BAD" w:rsidP="00121BAD">
                  <w:pPr>
                    <w:spacing w:after="0"/>
                    <w:jc w:val="center"/>
                    <w:rPr>
                      <w:rFonts w:ascii="Arial" w:hAnsi="Arial" w:cs="Arial"/>
                      <w:sz w:val="24"/>
                      <w:szCs w:val="24"/>
                    </w:rPr>
                  </w:pPr>
                </w:p>
                <w:p w:rsidR="00121BAD" w:rsidRDefault="00121BAD" w:rsidP="00121BAD">
                  <w:pPr>
                    <w:spacing w:after="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121BAD" w:rsidRPr="007B6EBA" w:rsidRDefault="00121BAD" w:rsidP="00121BAD">
                  <w:pPr>
                    <w:spacing w:after="0"/>
                    <w:rPr>
                      <w:rFonts w:ascii="Arial" w:hAnsi="Arial" w:cs="Arial"/>
                      <w:b/>
                      <w:sz w:val="28"/>
                      <w:szCs w:val="28"/>
                    </w:rPr>
                  </w:pPr>
                </w:p>
                <w:p w:rsidR="00121BAD" w:rsidRDefault="00121BAD" w:rsidP="00121BAD">
                  <w:pPr>
                    <w:spacing w:after="0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:rsidR="00121BAD" w:rsidRDefault="00121BAD" w:rsidP="00121BAD">
                  <w:pPr>
                    <w:spacing w:after="0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:rsidR="00121BAD" w:rsidRDefault="00121BAD" w:rsidP="00121BAD">
                  <w:pPr>
                    <w:spacing w:after="0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:rsidR="00121BAD" w:rsidRDefault="00121BAD" w:rsidP="00121BAD"/>
              </w:txbxContent>
            </v:textbox>
          </v:rect>
        </w:pict>
      </w:r>
    </w:p>
    <w:p w:rsidR="00121BAD" w:rsidRDefault="00121BAD" w:rsidP="00492EC5">
      <w:pPr>
        <w:spacing w:after="0"/>
        <w:jc w:val="both"/>
        <w:rPr>
          <w:sz w:val="28"/>
          <w:szCs w:val="28"/>
        </w:rPr>
      </w:pPr>
    </w:p>
    <w:p w:rsidR="00121BAD" w:rsidRDefault="00121BAD" w:rsidP="00492EC5">
      <w:pPr>
        <w:spacing w:after="0"/>
        <w:jc w:val="both"/>
        <w:rPr>
          <w:sz w:val="28"/>
          <w:szCs w:val="28"/>
        </w:rPr>
      </w:pPr>
    </w:p>
    <w:p w:rsidR="00677BAD" w:rsidRPr="00307E93" w:rsidRDefault="00492EC5" w:rsidP="00492EC5">
      <w:pPr>
        <w:spacing w:after="0"/>
        <w:jc w:val="both"/>
      </w:pPr>
      <w:r w:rsidRPr="00307E93">
        <w:t xml:space="preserve">Citește textul </w:t>
      </w:r>
      <w:r w:rsidR="00CF26BD" w:rsidRPr="00307E93">
        <w:rPr>
          <w:i/>
        </w:rPr>
        <w:t>Leul cel L</w:t>
      </w:r>
      <w:r w:rsidR="002B389D" w:rsidRPr="00307E93">
        <w:rPr>
          <w:i/>
        </w:rPr>
        <w:t>aș</w:t>
      </w:r>
      <w:r w:rsidR="00B70D82" w:rsidRPr="00307E93">
        <w:t>,</w:t>
      </w:r>
      <w:r w:rsidRPr="00307E93">
        <w:t xml:space="preserve"> după </w:t>
      </w:r>
      <w:r w:rsidR="00D90EF9" w:rsidRPr="00307E93">
        <w:t>L.</w:t>
      </w:r>
      <w:r w:rsidRPr="00307E93">
        <w:t xml:space="preserve"> </w:t>
      </w:r>
      <w:r w:rsidR="00D23BF4" w:rsidRPr="00307E93">
        <w:t>Frank Baum:</w:t>
      </w:r>
    </w:p>
    <w:p w:rsidR="002B389D" w:rsidRPr="002B389D" w:rsidRDefault="00B817B3" w:rsidP="00FA6613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Leul cel L</w:t>
      </w:r>
      <w:r w:rsidR="002B389D" w:rsidRPr="002B389D">
        <w:rPr>
          <w:b/>
          <w:sz w:val="24"/>
          <w:szCs w:val="24"/>
        </w:rPr>
        <w:t>aș</w:t>
      </w:r>
    </w:p>
    <w:p w:rsidR="002B389D" w:rsidRDefault="00F64336" w:rsidP="00D90EF9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121BAD">
        <w:rPr>
          <w:noProof/>
          <w:sz w:val="24"/>
          <w:szCs w:val="24"/>
          <w:lang w:val="en-US"/>
        </w:rPr>
        <w:drawing>
          <wp:inline distT="0" distB="0" distL="0" distR="0">
            <wp:extent cx="156515" cy="156515"/>
            <wp:effectExtent l="19050" t="0" r="0" b="0"/>
            <wp:docPr id="4" name="Picture 2" descr="C:\Users\amatis\Desktop\Teste ianuarie 2017\g Sumativ LLR3 sem1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matis\Desktop\Teste ianuarie 2017\g Sumativ LLR3 sem1\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747" cy="1587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3BF4">
        <w:rPr>
          <w:rFonts w:ascii="Symbol" w:hAnsi="Symbol"/>
          <w:sz w:val="24"/>
          <w:szCs w:val="24"/>
        </w:rPr>
        <w:t></w:t>
      </w:r>
      <w:r w:rsidR="00D23BF4">
        <w:rPr>
          <w:rFonts w:ascii="Symbol" w:hAnsi="Symbol"/>
          <w:sz w:val="24"/>
          <w:szCs w:val="24"/>
        </w:rPr>
        <w:t></w:t>
      </w:r>
      <w:r w:rsidR="00D23BF4">
        <w:rPr>
          <w:rFonts w:ascii="Symbol" w:hAnsi="Symbol"/>
          <w:sz w:val="24"/>
          <w:szCs w:val="24"/>
        </w:rPr>
        <w:t></w:t>
      </w:r>
      <w:r w:rsidR="002B389D">
        <w:rPr>
          <w:sz w:val="24"/>
          <w:szCs w:val="24"/>
        </w:rPr>
        <w:t>Doroth</w:t>
      </w:r>
      <w:r w:rsidR="0093612F">
        <w:rPr>
          <w:sz w:val="24"/>
          <w:szCs w:val="24"/>
        </w:rPr>
        <w:t>y</w:t>
      </w:r>
      <w:r w:rsidR="002B389D">
        <w:rPr>
          <w:sz w:val="24"/>
          <w:szCs w:val="24"/>
        </w:rPr>
        <w:t xml:space="preserve"> și </w:t>
      </w:r>
      <w:r w:rsidR="00CF26BD">
        <w:rPr>
          <w:sz w:val="24"/>
          <w:szCs w:val="24"/>
        </w:rPr>
        <w:t>prietenii</w:t>
      </w:r>
      <w:r w:rsidR="00632777">
        <w:rPr>
          <w:sz w:val="24"/>
          <w:szCs w:val="24"/>
        </w:rPr>
        <w:t xml:space="preserve"> ei, Toto, Omul de Tinichea și</w:t>
      </w:r>
      <w:r w:rsidR="002B389D">
        <w:rPr>
          <w:sz w:val="24"/>
          <w:szCs w:val="24"/>
        </w:rPr>
        <w:t xml:space="preserve"> Sperie Ciori străbăteau pădurea deasă</w:t>
      </w:r>
      <w:r w:rsidR="00632777">
        <w:rPr>
          <w:sz w:val="24"/>
          <w:szCs w:val="24"/>
        </w:rPr>
        <w:t xml:space="preserve"> mergând spre vrăjitorul din Oz</w:t>
      </w:r>
      <w:r w:rsidR="002B389D">
        <w:rPr>
          <w:sz w:val="24"/>
          <w:szCs w:val="24"/>
        </w:rPr>
        <w:t xml:space="preserve">. </w:t>
      </w:r>
      <w:r w:rsidR="00632777">
        <w:rPr>
          <w:sz w:val="24"/>
          <w:szCs w:val="24"/>
        </w:rPr>
        <w:t>Din când î</w:t>
      </w:r>
      <w:r w:rsidR="002B389D">
        <w:rPr>
          <w:sz w:val="24"/>
          <w:szCs w:val="24"/>
        </w:rPr>
        <w:t>n când se auzea un mârâit</w:t>
      </w:r>
      <w:r w:rsidR="00632777">
        <w:rPr>
          <w:sz w:val="24"/>
          <w:szCs w:val="24"/>
        </w:rPr>
        <w:t xml:space="preserve"> al unui animal sălbatic ascuns printre copaci. Aceste sunete făceau ca inima fetiței să bată mai repede. Cățelul Toto, speriat, stătea strâns lipit de </w:t>
      </w:r>
      <w:r w:rsidR="00D90EF9">
        <w:rPr>
          <w:sz w:val="24"/>
          <w:szCs w:val="24"/>
        </w:rPr>
        <w:t>stăpâna sa</w:t>
      </w:r>
      <w:r w:rsidR="00632777">
        <w:rPr>
          <w:sz w:val="24"/>
          <w:szCs w:val="24"/>
        </w:rPr>
        <w:t>, fără a scoate vreun lătrat.</w:t>
      </w:r>
    </w:p>
    <w:p w:rsidR="00632777" w:rsidRDefault="00632777" w:rsidP="002B389D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– </w:t>
      </w:r>
      <w:r w:rsidR="00AF703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Cât o să mai dureze până când o să ieșim din pădure? </w:t>
      </w:r>
      <w:r w:rsidR="00817DB7">
        <w:rPr>
          <w:sz w:val="24"/>
          <w:szCs w:val="24"/>
        </w:rPr>
        <w:t xml:space="preserve">îl </w:t>
      </w:r>
      <w:r w:rsidR="00A3514D">
        <w:rPr>
          <w:sz w:val="24"/>
          <w:szCs w:val="24"/>
        </w:rPr>
        <w:t>î</w:t>
      </w:r>
      <w:r>
        <w:rPr>
          <w:sz w:val="24"/>
          <w:szCs w:val="24"/>
        </w:rPr>
        <w:t xml:space="preserve">ntrebă </w:t>
      </w:r>
      <w:r w:rsidR="00D90EF9">
        <w:rPr>
          <w:sz w:val="24"/>
          <w:szCs w:val="24"/>
        </w:rPr>
        <w:t>Dorothy</w:t>
      </w:r>
      <w:r>
        <w:rPr>
          <w:sz w:val="24"/>
          <w:szCs w:val="24"/>
        </w:rPr>
        <w:t xml:space="preserve"> pe Omul de Tinichea.</w:t>
      </w:r>
    </w:p>
    <w:p w:rsidR="00632777" w:rsidRDefault="00D90EF9" w:rsidP="00AF703D">
      <w:pPr>
        <w:pStyle w:val="ListParagraph"/>
        <w:numPr>
          <w:ilvl w:val="0"/>
          <w:numId w:val="2"/>
        </w:numPr>
        <w:tabs>
          <w:tab w:val="left" w:pos="993"/>
        </w:tabs>
        <w:spacing w:after="0"/>
        <w:ind w:left="0" w:firstLine="705"/>
        <w:jc w:val="both"/>
        <w:rPr>
          <w:sz w:val="24"/>
          <w:szCs w:val="24"/>
        </w:rPr>
      </w:pPr>
      <w:r>
        <w:rPr>
          <w:sz w:val="24"/>
          <w:szCs w:val="24"/>
        </w:rPr>
        <w:t>Tatăl</w:t>
      </w:r>
      <w:r w:rsidR="00AF703D">
        <w:rPr>
          <w:sz w:val="24"/>
          <w:szCs w:val="24"/>
        </w:rPr>
        <w:t xml:space="preserve"> meu mi-a </w:t>
      </w:r>
      <w:r w:rsidR="00A3514D">
        <w:rPr>
          <w:sz w:val="24"/>
          <w:szCs w:val="24"/>
        </w:rPr>
        <w:t>povestit</w:t>
      </w:r>
      <w:r w:rsidR="00AF703D">
        <w:rPr>
          <w:sz w:val="24"/>
          <w:szCs w:val="24"/>
        </w:rPr>
        <w:t xml:space="preserve"> că va fi o călătorie lungă, plină de pericole. Dar tu să nu te temi! Atâta timp cât porți pe frunte pecetea sărutării vrăjitoarei cele bune</w:t>
      </w:r>
      <w:r w:rsidR="00A3514D">
        <w:rPr>
          <w:sz w:val="24"/>
          <w:szCs w:val="24"/>
        </w:rPr>
        <w:t>,</w:t>
      </w:r>
      <w:r w:rsidR="00AF703D">
        <w:rPr>
          <w:sz w:val="24"/>
          <w:szCs w:val="24"/>
        </w:rPr>
        <w:t xml:space="preserve"> vei fi apărată de orice primejdie.</w:t>
      </w:r>
    </w:p>
    <w:p w:rsidR="00AF703D" w:rsidRPr="00D23BF4" w:rsidRDefault="005D4322" w:rsidP="00D23BF4">
      <w:pPr>
        <w:tabs>
          <w:tab w:val="left" w:pos="993"/>
        </w:tabs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D23BF4">
        <w:rPr>
          <w:sz w:val="24"/>
          <w:szCs w:val="24"/>
        </w:rPr>
        <w:t xml:space="preserve"> </w:t>
      </w:r>
      <w:r>
        <w:rPr>
          <w:noProof/>
          <w:sz w:val="24"/>
          <w:szCs w:val="24"/>
          <w:lang w:val="en-US"/>
        </w:rPr>
        <w:drawing>
          <wp:inline distT="0" distB="0" distL="0" distR="0">
            <wp:extent cx="168249" cy="168249"/>
            <wp:effectExtent l="19050" t="0" r="3201" b="0"/>
            <wp:docPr id="5" name="Picture 3" descr="C:\Users\amatis\Desktop\Teste ianuarie 2017\g Sumativ LLR3 sem1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matis\Desktop\Teste ianuarie 2017\g Sumativ LLR3 sem1\2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69090" cy="1690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3BF4" w:rsidRPr="00D23BF4">
        <w:rPr>
          <w:sz w:val="24"/>
          <w:szCs w:val="24"/>
        </w:rPr>
        <w:t xml:space="preserve"> </w:t>
      </w:r>
      <w:r w:rsidR="00D23BF4">
        <w:rPr>
          <w:sz w:val="24"/>
          <w:szCs w:val="24"/>
        </w:rPr>
        <w:t xml:space="preserve"> </w:t>
      </w:r>
      <w:r w:rsidR="00AF703D" w:rsidRPr="00D23BF4">
        <w:rPr>
          <w:sz w:val="24"/>
          <w:szCs w:val="24"/>
        </w:rPr>
        <w:t>Deodată se auzi un răget îngrozitor și imediat după aceea sări în drumul lor un leu mare și fioros.</w:t>
      </w:r>
    </w:p>
    <w:p w:rsidR="00AF703D" w:rsidRDefault="00AF703D" w:rsidP="00AF703D">
      <w:pPr>
        <w:pStyle w:val="ListParagraph"/>
        <w:tabs>
          <w:tab w:val="left" w:pos="993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Micul Toto, </w:t>
      </w:r>
      <w:r w:rsidR="008B4D68">
        <w:rPr>
          <w:sz w:val="24"/>
          <w:szCs w:val="24"/>
        </w:rPr>
        <w:t>văzându-și</w:t>
      </w:r>
      <w:r>
        <w:rPr>
          <w:sz w:val="24"/>
          <w:szCs w:val="24"/>
        </w:rPr>
        <w:t xml:space="preserve"> dușmanul în față, alergă lătrând spre leu și fiara deschise </w:t>
      </w:r>
      <w:r w:rsidR="00E701EE">
        <w:rPr>
          <w:sz w:val="24"/>
          <w:szCs w:val="24"/>
        </w:rPr>
        <w:t>o gură imensă arătându-și colții</w:t>
      </w:r>
      <w:r>
        <w:rPr>
          <w:sz w:val="24"/>
          <w:szCs w:val="24"/>
        </w:rPr>
        <w:t xml:space="preserve">. </w:t>
      </w:r>
      <w:r w:rsidR="00A3514D">
        <w:rPr>
          <w:sz w:val="24"/>
          <w:szCs w:val="24"/>
        </w:rPr>
        <w:t xml:space="preserve">În clipa asta </w:t>
      </w:r>
      <w:r w:rsidR="000222FA">
        <w:rPr>
          <w:sz w:val="24"/>
          <w:szCs w:val="24"/>
        </w:rPr>
        <w:t>Dorothy</w:t>
      </w:r>
      <w:r w:rsidR="00A3514D">
        <w:rPr>
          <w:sz w:val="24"/>
          <w:szCs w:val="24"/>
        </w:rPr>
        <w:t>, curajoasă</w:t>
      </w:r>
      <w:r w:rsidR="008B4D68">
        <w:rPr>
          <w:sz w:val="24"/>
          <w:szCs w:val="24"/>
        </w:rPr>
        <w:t>,</w:t>
      </w:r>
      <w:r w:rsidR="00A3514D">
        <w:rPr>
          <w:sz w:val="24"/>
          <w:szCs w:val="24"/>
        </w:rPr>
        <w:t xml:space="preserve"> se repezi</w:t>
      </w:r>
      <w:r w:rsidR="008B4D68">
        <w:rPr>
          <w:sz w:val="24"/>
          <w:szCs w:val="24"/>
        </w:rPr>
        <w:t xml:space="preserve"> în fața </w:t>
      </w:r>
      <w:r w:rsidR="00E701EE">
        <w:rPr>
          <w:sz w:val="24"/>
          <w:szCs w:val="24"/>
        </w:rPr>
        <w:t>ei</w:t>
      </w:r>
      <w:r w:rsidR="008B4D68">
        <w:rPr>
          <w:sz w:val="24"/>
          <w:szCs w:val="24"/>
        </w:rPr>
        <w:t>:</w:t>
      </w:r>
    </w:p>
    <w:p w:rsidR="00B962CA" w:rsidRDefault="00B962CA" w:rsidP="00B962CA">
      <w:pPr>
        <w:pStyle w:val="ListParagraph"/>
        <w:tabs>
          <w:tab w:val="left" w:pos="709"/>
          <w:tab w:val="left" w:pos="993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–   Să nu îndrăznești să-l muști pe Toto! Ar trebui să-ți fie rușine ca un </w:t>
      </w:r>
      <w:r w:rsidR="00F64336">
        <w:rPr>
          <w:sz w:val="24"/>
          <w:szCs w:val="24"/>
        </w:rPr>
        <w:t>uriaș</w:t>
      </w:r>
      <w:r>
        <w:rPr>
          <w:sz w:val="24"/>
          <w:szCs w:val="24"/>
        </w:rPr>
        <w:t xml:space="preserve"> ca tine să </w:t>
      </w:r>
      <w:r w:rsidR="000222FA">
        <w:rPr>
          <w:sz w:val="24"/>
          <w:szCs w:val="24"/>
        </w:rPr>
        <w:t>se pună</w:t>
      </w:r>
      <w:r>
        <w:rPr>
          <w:sz w:val="24"/>
          <w:szCs w:val="24"/>
        </w:rPr>
        <w:t xml:space="preserve"> cu un cățeluș ca Toto. Nu ești decât un mare laș!</w:t>
      </w:r>
    </w:p>
    <w:p w:rsidR="00735C4C" w:rsidRDefault="00B962CA" w:rsidP="00B962CA">
      <w:pPr>
        <w:pStyle w:val="ListParagraph"/>
        <w:tabs>
          <w:tab w:val="left" w:pos="709"/>
          <w:tab w:val="left" w:pos="993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>–   Știu, răspunse leul, ștergându-și o lacrimă cu vârful cozii, sunt laș</w:t>
      </w:r>
      <w:r w:rsidR="00395869">
        <w:rPr>
          <w:sz w:val="24"/>
          <w:szCs w:val="24"/>
        </w:rPr>
        <w:t>, îmi lipsește curajul</w:t>
      </w:r>
      <w:r>
        <w:rPr>
          <w:sz w:val="24"/>
          <w:szCs w:val="24"/>
        </w:rPr>
        <w:t xml:space="preserve"> și asta e marea mea durere.</w:t>
      </w:r>
      <w:r w:rsidR="00080B87">
        <w:rPr>
          <w:sz w:val="24"/>
          <w:szCs w:val="24"/>
        </w:rPr>
        <w:t xml:space="preserve"> De câte ori </w:t>
      </w:r>
      <w:r w:rsidR="00E701EE">
        <w:rPr>
          <w:sz w:val="24"/>
          <w:szCs w:val="24"/>
        </w:rPr>
        <w:t>sunt în</w:t>
      </w:r>
      <w:r w:rsidR="00080B87">
        <w:rPr>
          <w:sz w:val="24"/>
          <w:szCs w:val="24"/>
        </w:rPr>
        <w:t xml:space="preserve"> primejdie, inima începe să-mi bată cu mare repeziciune. </w:t>
      </w:r>
      <w:r w:rsidR="008B4D68">
        <w:rPr>
          <w:sz w:val="24"/>
          <w:szCs w:val="24"/>
        </w:rPr>
        <w:t xml:space="preserve">Îmi închipui că așa m-am născut. Toate animalele din pădure presupun că sunt </w:t>
      </w:r>
      <w:r w:rsidR="00F64336">
        <w:rPr>
          <w:sz w:val="24"/>
          <w:szCs w:val="24"/>
        </w:rPr>
        <w:t>neînfricat</w:t>
      </w:r>
      <w:r w:rsidR="008B4D68">
        <w:rPr>
          <w:sz w:val="24"/>
          <w:szCs w:val="24"/>
        </w:rPr>
        <w:t>, pentru că leul pretutindeni e recunoscut drept regele animalelor</w:t>
      </w:r>
      <w:r w:rsidR="00F64336">
        <w:rPr>
          <w:sz w:val="24"/>
          <w:szCs w:val="24"/>
        </w:rPr>
        <w:t>, însă nu e așa</w:t>
      </w:r>
      <w:r w:rsidR="008B4D68">
        <w:rPr>
          <w:sz w:val="24"/>
          <w:szCs w:val="24"/>
        </w:rPr>
        <w:t>.</w:t>
      </w:r>
    </w:p>
    <w:p w:rsidR="008B4D68" w:rsidRDefault="00883530" w:rsidP="00B962CA">
      <w:pPr>
        <w:pStyle w:val="ListParagraph"/>
        <w:tabs>
          <w:tab w:val="left" w:pos="709"/>
          <w:tab w:val="left" w:pos="993"/>
        </w:tabs>
        <w:spacing w:after="0"/>
        <w:ind w:left="0"/>
        <w:jc w:val="both"/>
        <w:rPr>
          <w:sz w:val="24"/>
          <w:szCs w:val="24"/>
        </w:rPr>
      </w:pPr>
      <w:r>
        <w:rPr>
          <w:rFonts w:ascii="Symbol" w:hAnsi="Symbol"/>
          <w:color w:val="00B050"/>
          <w:sz w:val="24"/>
          <w:szCs w:val="24"/>
        </w:rPr>
        <w:t></w:t>
      </w:r>
      <w:r>
        <w:rPr>
          <w:rFonts w:ascii="Symbol" w:hAnsi="Symbol"/>
          <w:color w:val="00B050"/>
          <w:sz w:val="24"/>
          <w:szCs w:val="24"/>
        </w:rPr>
        <w:t></w:t>
      </w:r>
      <w:r>
        <w:rPr>
          <w:rFonts w:ascii="Symbol" w:hAnsi="Symbol"/>
          <w:color w:val="00B050"/>
          <w:sz w:val="24"/>
          <w:szCs w:val="24"/>
        </w:rPr>
        <w:t></w:t>
      </w:r>
      <w:r>
        <w:rPr>
          <w:rFonts w:ascii="Symbol" w:hAnsi="Symbol"/>
          <w:color w:val="00B050"/>
          <w:sz w:val="24"/>
          <w:szCs w:val="24"/>
        </w:rPr>
        <w:t></w:t>
      </w:r>
      <w:r>
        <w:rPr>
          <w:rFonts w:ascii="Symbol" w:hAnsi="Symbol"/>
          <w:color w:val="00B050"/>
          <w:sz w:val="24"/>
          <w:szCs w:val="24"/>
        </w:rPr>
        <w:t></w:t>
      </w:r>
      <w:r w:rsidR="005D1179">
        <w:rPr>
          <w:rFonts w:ascii="Symbol" w:hAnsi="Symbol"/>
          <w:b/>
          <w:noProof/>
          <w:color w:val="0070C0"/>
          <w:sz w:val="24"/>
          <w:szCs w:val="24"/>
          <w:lang w:val="en-US"/>
        </w:rPr>
        <w:drawing>
          <wp:inline distT="0" distB="0" distL="0" distR="0">
            <wp:extent cx="182880" cy="182880"/>
            <wp:effectExtent l="19050" t="0" r="7620" b="0"/>
            <wp:docPr id="1" name="Picture 4" descr="C:\Users\amatis\Desktop\Teste ianuarie 2017\g Sumativ LLR3 sem1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matis\Desktop\Teste ianuarie 2017\g Sumativ LLR3 sem1\3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75" cy="1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83530">
        <w:rPr>
          <w:rFonts w:ascii="Symbol" w:hAnsi="Symbol"/>
          <w:color w:val="0070C0"/>
          <w:sz w:val="24"/>
          <w:szCs w:val="24"/>
        </w:rPr>
        <w:t></w:t>
      </w:r>
      <w:r w:rsidR="005D1179">
        <w:rPr>
          <w:sz w:val="24"/>
          <w:szCs w:val="24"/>
        </w:rPr>
        <w:t xml:space="preserve"> –  </w:t>
      </w:r>
      <w:r w:rsidR="00735C4C">
        <w:rPr>
          <w:sz w:val="24"/>
          <w:szCs w:val="24"/>
        </w:rPr>
        <w:t>Noi mergem la Vrăjitorul din Oz pentru a-l ruga să ne ajute pe fiecare</w:t>
      </w:r>
      <w:r w:rsidR="00F64336">
        <w:rPr>
          <w:sz w:val="24"/>
          <w:szCs w:val="24"/>
        </w:rPr>
        <w:t xml:space="preserve">, rosti </w:t>
      </w:r>
      <w:proofErr w:type="spellStart"/>
      <w:r w:rsidR="0093612F">
        <w:rPr>
          <w:sz w:val="24"/>
          <w:szCs w:val="24"/>
        </w:rPr>
        <w:t>Dorothy</w:t>
      </w:r>
      <w:proofErr w:type="spellEnd"/>
      <w:r w:rsidR="00F64336">
        <w:rPr>
          <w:sz w:val="24"/>
          <w:szCs w:val="24"/>
        </w:rPr>
        <w:t xml:space="preserve"> înduioșată</w:t>
      </w:r>
      <w:r w:rsidR="00735C4C">
        <w:rPr>
          <w:sz w:val="24"/>
          <w:szCs w:val="24"/>
        </w:rPr>
        <w:t>.</w:t>
      </w:r>
      <w:r w:rsidR="00F64336">
        <w:rPr>
          <w:sz w:val="24"/>
          <w:szCs w:val="24"/>
        </w:rPr>
        <w:t xml:space="preserve"> Dacă vrei, ești binevenit alături de noi.</w:t>
      </w:r>
    </w:p>
    <w:p w:rsidR="002B389D" w:rsidRPr="002B389D" w:rsidRDefault="00735C4C" w:rsidP="00D23BF4">
      <w:pPr>
        <w:pStyle w:val="ListParagraph"/>
        <w:tabs>
          <w:tab w:val="left" w:pos="709"/>
          <w:tab w:val="left" w:pos="993"/>
        </w:tabs>
        <w:spacing w:after="0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ab/>
        <w:t xml:space="preserve">–   </w:t>
      </w:r>
      <w:r w:rsidR="00080B87">
        <w:rPr>
          <w:sz w:val="24"/>
          <w:szCs w:val="24"/>
        </w:rPr>
        <w:t>Credeți că Oz ar putea să-mi dea puțin curaj?</w:t>
      </w:r>
      <w:r>
        <w:rPr>
          <w:sz w:val="24"/>
          <w:szCs w:val="24"/>
        </w:rPr>
        <w:t xml:space="preserve"> întrebă Leul cel Laș.</w:t>
      </w:r>
    </w:p>
    <w:p w:rsidR="002B389D" w:rsidRPr="002B389D" w:rsidRDefault="002B389D" w:rsidP="00492EC5">
      <w:pPr>
        <w:spacing w:after="0"/>
        <w:jc w:val="both"/>
        <w:rPr>
          <w:sz w:val="24"/>
          <w:szCs w:val="24"/>
        </w:rPr>
      </w:pPr>
    </w:p>
    <w:p w:rsidR="00CF26BD" w:rsidRPr="0044150C" w:rsidRDefault="00CF26BD" w:rsidP="00492EC5">
      <w:pPr>
        <w:pStyle w:val="ListParagraph"/>
        <w:numPr>
          <w:ilvl w:val="0"/>
          <w:numId w:val="1"/>
        </w:numPr>
        <w:spacing w:after="0"/>
        <w:jc w:val="both"/>
        <w:rPr>
          <w:i/>
          <w:sz w:val="24"/>
          <w:szCs w:val="24"/>
        </w:rPr>
      </w:pPr>
      <w:r w:rsidRPr="0044150C">
        <w:rPr>
          <w:i/>
          <w:sz w:val="24"/>
          <w:szCs w:val="24"/>
        </w:rPr>
        <w:t>Încercuiește varianta corectă de răspuns:</w:t>
      </w:r>
    </w:p>
    <w:p w:rsidR="00CF26BD" w:rsidRDefault="00CF26BD" w:rsidP="00307E9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Drumul către Vrăjitorul din Oz</w:t>
      </w:r>
      <w:r w:rsidR="0093612F">
        <w:rPr>
          <w:sz w:val="24"/>
          <w:szCs w:val="24"/>
        </w:rPr>
        <w:t xml:space="preserve"> trecea:</w:t>
      </w:r>
    </w:p>
    <w:p w:rsidR="0093612F" w:rsidRDefault="0093612F" w:rsidP="00307E93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* prin livadă</w:t>
      </w:r>
    </w:p>
    <w:p w:rsidR="0093612F" w:rsidRDefault="00D90EF9" w:rsidP="00307E93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 w:rsidR="0093612F">
        <w:rPr>
          <w:sz w:val="24"/>
          <w:szCs w:val="24"/>
        </w:rPr>
        <w:t>prin pădure</w:t>
      </w:r>
    </w:p>
    <w:p w:rsidR="0093612F" w:rsidRDefault="00D90EF9" w:rsidP="00307E93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B817B3">
        <w:rPr>
          <w:sz w:val="24"/>
          <w:szCs w:val="24"/>
        </w:rPr>
        <w:t xml:space="preserve"> </w:t>
      </w:r>
      <w:r w:rsidR="0093612F">
        <w:rPr>
          <w:sz w:val="24"/>
          <w:szCs w:val="24"/>
        </w:rPr>
        <w:t>prin parc</w:t>
      </w:r>
    </w:p>
    <w:p w:rsidR="0093612F" w:rsidRDefault="0093612F" w:rsidP="00307E93">
      <w:pPr>
        <w:pStyle w:val="ListParagraph"/>
        <w:numPr>
          <w:ilvl w:val="0"/>
          <w:numId w:val="4"/>
        </w:num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Toto este: </w:t>
      </w:r>
    </w:p>
    <w:p w:rsidR="0093612F" w:rsidRDefault="0093612F" w:rsidP="00307E93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B817B3">
        <w:rPr>
          <w:sz w:val="24"/>
          <w:szCs w:val="24"/>
        </w:rPr>
        <w:t xml:space="preserve"> </w:t>
      </w:r>
      <w:r>
        <w:rPr>
          <w:sz w:val="24"/>
          <w:szCs w:val="24"/>
        </w:rPr>
        <w:t>cățelul vrăjitorului</w:t>
      </w:r>
    </w:p>
    <w:p w:rsidR="0093612F" w:rsidRDefault="0093612F" w:rsidP="00307E93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B817B3">
        <w:rPr>
          <w:sz w:val="24"/>
          <w:szCs w:val="24"/>
        </w:rPr>
        <w:t xml:space="preserve"> </w:t>
      </w:r>
      <w:r>
        <w:rPr>
          <w:sz w:val="24"/>
          <w:szCs w:val="24"/>
        </w:rPr>
        <w:t>cățelul Omului de Tin</w:t>
      </w:r>
      <w:r w:rsidR="000222FA">
        <w:rPr>
          <w:sz w:val="24"/>
          <w:szCs w:val="24"/>
        </w:rPr>
        <w:t>i</w:t>
      </w:r>
      <w:r>
        <w:rPr>
          <w:sz w:val="24"/>
          <w:szCs w:val="24"/>
        </w:rPr>
        <w:t>chea</w:t>
      </w:r>
    </w:p>
    <w:p w:rsidR="0093612F" w:rsidRDefault="0093612F" w:rsidP="00307E93">
      <w:pPr>
        <w:pStyle w:val="ListParagraph"/>
        <w:spacing w:after="0" w:line="240" w:lineRule="auto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*</w:t>
      </w:r>
      <w:r w:rsidR="00B817B3">
        <w:rPr>
          <w:sz w:val="24"/>
          <w:szCs w:val="24"/>
        </w:rPr>
        <w:t xml:space="preserve"> c</w:t>
      </w:r>
      <w:r>
        <w:rPr>
          <w:sz w:val="24"/>
          <w:szCs w:val="24"/>
        </w:rPr>
        <w:t>ățelul lui Dorothy</w:t>
      </w:r>
    </w:p>
    <w:p w:rsidR="0093612F" w:rsidRDefault="0093612F" w:rsidP="00307E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FD5BC8">
        <w:rPr>
          <w:b/>
          <w:color w:val="E36C0A" w:themeColor="accent6" w:themeShade="BF"/>
          <w:sz w:val="24"/>
          <w:szCs w:val="24"/>
        </w:rPr>
        <w:t>c)</w:t>
      </w:r>
      <w:r>
        <w:rPr>
          <w:sz w:val="24"/>
          <w:szCs w:val="24"/>
        </w:rPr>
        <w:t xml:space="preserve"> Dorothy l-a invitat să se alăture grupului de prieteni pe:</w:t>
      </w:r>
    </w:p>
    <w:p w:rsidR="0093612F" w:rsidRDefault="0093612F" w:rsidP="00307E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* Leul cel Laș</w:t>
      </w:r>
    </w:p>
    <w:p w:rsidR="0093612F" w:rsidRDefault="0093612F" w:rsidP="00307E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* Omul de Tinichea</w:t>
      </w:r>
    </w:p>
    <w:p w:rsidR="0093612F" w:rsidRDefault="0093612F" w:rsidP="00307E93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* cățelul Toto.</w:t>
      </w:r>
    </w:p>
    <w:p w:rsidR="00D90EF9" w:rsidRDefault="00D90EF9" w:rsidP="0093612F">
      <w:pPr>
        <w:spacing w:after="0"/>
        <w:jc w:val="both"/>
        <w:rPr>
          <w:sz w:val="24"/>
          <w:szCs w:val="24"/>
        </w:rPr>
      </w:pPr>
    </w:p>
    <w:p w:rsidR="0044150C" w:rsidRPr="0044150C" w:rsidRDefault="0044150C" w:rsidP="0044150C">
      <w:pPr>
        <w:pStyle w:val="ListParagraph"/>
        <w:numPr>
          <w:ilvl w:val="0"/>
          <w:numId w:val="1"/>
        </w:numPr>
        <w:spacing w:after="0"/>
        <w:jc w:val="both"/>
        <w:rPr>
          <w:i/>
          <w:sz w:val="24"/>
          <w:szCs w:val="24"/>
        </w:rPr>
      </w:pPr>
      <w:r w:rsidRPr="0044150C">
        <w:rPr>
          <w:i/>
          <w:sz w:val="24"/>
          <w:szCs w:val="24"/>
        </w:rPr>
        <w:t>Completează enunțurile cu informații din text:</w:t>
      </w:r>
    </w:p>
    <w:p w:rsidR="0044150C" w:rsidRDefault="0044150C" w:rsidP="0044150C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Doroth</w:t>
      </w:r>
      <w:r w:rsidR="003B1613">
        <w:rPr>
          <w:sz w:val="24"/>
          <w:szCs w:val="24"/>
        </w:rPr>
        <w:t>y</w:t>
      </w:r>
      <w:r>
        <w:rPr>
          <w:sz w:val="24"/>
          <w:szCs w:val="24"/>
        </w:rPr>
        <w:t xml:space="preserve"> mergea împreună cu prietenii ei la ____________________________</w:t>
      </w:r>
      <w:r w:rsidR="00965984">
        <w:rPr>
          <w:sz w:val="24"/>
          <w:szCs w:val="24"/>
        </w:rPr>
        <w:t>_____</w:t>
      </w:r>
      <w:r>
        <w:rPr>
          <w:sz w:val="24"/>
          <w:szCs w:val="24"/>
        </w:rPr>
        <w:t xml:space="preserve">_______ . </w:t>
      </w:r>
    </w:p>
    <w:p w:rsidR="0044150C" w:rsidRDefault="0044150C" w:rsidP="0044150C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Drumul trecea printr-o _________________________________</w:t>
      </w:r>
      <w:r w:rsidR="006270D2">
        <w:rPr>
          <w:sz w:val="24"/>
          <w:szCs w:val="24"/>
        </w:rPr>
        <w:t>______________</w:t>
      </w:r>
      <w:r w:rsidR="00965984">
        <w:rPr>
          <w:sz w:val="24"/>
          <w:szCs w:val="24"/>
        </w:rPr>
        <w:t>_____</w:t>
      </w:r>
      <w:r>
        <w:rPr>
          <w:sz w:val="24"/>
          <w:szCs w:val="24"/>
        </w:rPr>
        <w:t>_____ .</w:t>
      </w:r>
    </w:p>
    <w:p w:rsidR="0044150C" w:rsidRDefault="0044150C" w:rsidP="0044150C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__________________i-a povestit Omului de Tinichea despre călătoria lungă, plină de pericole.  </w:t>
      </w:r>
    </w:p>
    <w:p w:rsidR="0044150C" w:rsidRDefault="0044150C" w:rsidP="0044150C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Leul și-a șters __________________ cu _____________</w:t>
      </w:r>
      <w:r w:rsidR="00311449">
        <w:rPr>
          <w:sz w:val="24"/>
          <w:szCs w:val="24"/>
        </w:rPr>
        <w:softHyphen/>
      </w:r>
      <w:r w:rsidR="00311449">
        <w:rPr>
          <w:sz w:val="24"/>
          <w:szCs w:val="24"/>
        </w:rPr>
        <w:softHyphen/>
      </w:r>
      <w:r w:rsidR="00311449">
        <w:rPr>
          <w:sz w:val="24"/>
          <w:szCs w:val="24"/>
        </w:rPr>
        <w:softHyphen/>
        <w:t>_________</w:t>
      </w:r>
      <w:r>
        <w:rPr>
          <w:sz w:val="24"/>
          <w:szCs w:val="24"/>
        </w:rPr>
        <w:t>______________</w:t>
      </w:r>
      <w:r w:rsidR="00965984">
        <w:rPr>
          <w:sz w:val="24"/>
          <w:szCs w:val="24"/>
        </w:rPr>
        <w:t>______</w:t>
      </w:r>
      <w:r>
        <w:rPr>
          <w:sz w:val="24"/>
          <w:szCs w:val="24"/>
        </w:rPr>
        <w:t>__ .</w:t>
      </w:r>
    </w:p>
    <w:p w:rsidR="0044150C" w:rsidRDefault="0044150C" w:rsidP="00121BAD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Leul cel Laș dorea ca vrăjitorul să-i dea ______________________</w:t>
      </w:r>
      <w:r w:rsidR="006270D2">
        <w:rPr>
          <w:sz w:val="24"/>
          <w:szCs w:val="24"/>
        </w:rPr>
        <w:t>_</w:t>
      </w:r>
      <w:r w:rsidR="00FD5BC8">
        <w:rPr>
          <w:sz w:val="24"/>
          <w:szCs w:val="24"/>
        </w:rPr>
        <w:t>_</w:t>
      </w:r>
      <w:r w:rsidR="00311449">
        <w:rPr>
          <w:sz w:val="24"/>
          <w:szCs w:val="24"/>
        </w:rPr>
        <w:t>_________</w:t>
      </w:r>
      <w:r w:rsidR="00965984">
        <w:rPr>
          <w:sz w:val="24"/>
          <w:szCs w:val="24"/>
        </w:rPr>
        <w:t>_</w:t>
      </w:r>
      <w:r w:rsidR="00FD5BC8">
        <w:rPr>
          <w:sz w:val="24"/>
          <w:szCs w:val="24"/>
        </w:rPr>
        <w:t>___</w:t>
      </w:r>
      <w:r w:rsidR="00965984">
        <w:rPr>
          <w:sz w:val="24"/>
          <w:szCs w:val="24"/>
        </w:rPr>
        <w:t>____</w:t>
      </w:r>
      <w:r w:rsidR="00FD5BC8">
        <w:rPr>
          <w:sz w:val="24"/>
          <w:szCs w:val="24"/>
        </w:rPr>
        <w:t>__</w:t>
      </w:r>
      <w:r>
        <w:rPr>
          <w:sz w:val="24"/>
          <w:szCs w:val="24"/>
        </w:rPr>
        <w:t>__ .</w:t>
      </w:r>
    </w:p>
    <w:p w:rsidR="00121BAD" w:rsidRPr="0093612F" w:rsidRDefault="00121BAD" w:rsidP="00121BAD">
      <w:pPr>
        <w:pStyle w:val="ListParagraph"/>
        <w:spacing w:after="0"/>
        <w:jc w:val="both"/>
        <w:rPr>
          <w:sz w:val="24"/>
          <w:szCs w:val="24"/>
        </w:rPr>
      </w:pPr>
    </w:p>
    <w:p w:rsidR="00D90EF9" w:rsidRPr="00D6319B" w:rsidRDefault="00D90EF9" w:rsidP="0044150C">
      <w:pPr>
        <w:pStyle w:val="ListParagraph"/>
        <w:numPr>
          <w:ilvl w:val="0"/>
          <w:numId w:val="1"/>
        </w:numPr>
        <w:spacing w:after="0"/>
        <w:jc w:val="both"/>
        <w:rPr>
          <w:i/>
          <w:sz w:val="24"/>
          <w:szCs w:val="24"/>
        </w:rPr>
      </w:pPr>
      <w:r w:rsidRPr="00D6319B">
        <w:rPr>
          <w:i/>
          <w:sz w:val="24"/>
          <w:szCs w:val="24"/>
        </w:rPr>
        <w:t>Formulează răspunsuri la întrebările:</w:t>
      </w:r>
    </w:p>
    <w:p w:rsidR="00D6319B" w:rsidRDefault="00D90EF9" w:rsidP="00D6319B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Cum s-a simțit Dorothy </w:t>
      </w:r>
      <w:r w:rsidRPr="00D90EF9">
        <w:rPr>
          <w:b/>
          <w:sz w:val="24"/>
          <w:szCs w:val="24"/>
        </w:rPr>
        <w:t>la început</w:t>
      </w:r>
      <w:r>
        <w:rPr>
          <w:sz w:val="24"/>
          <w:szCs w:val="24"/>
        </w:rPr>
        <w:t xml:space="preserve">? </w:t>
      </w:r>
    </w:p>
    <w:p w:rsidR="00D6319B" w:rsidRDefault="00D90EF9" w:rsidP="00D6319B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Dar </w:t>
      </w:r>
      <w:r w:rsidRPr="00D90EF9">
        <w:rPr>
          <w:b/>
          <w:sz w:val="24"/>
          <w:szCs w:val="24"/>
        </w:rPr>
        <w:t>după aceea</w:t>
      </w:r>
      <w:r>
        <w:rPr>
          <w:sz w:val="24"/>
          <w:szCs w:val="24"/>
        </w:rPr>
        <w:t>?</w:t>
      </w:r>
    </w:p>
    <w:p w:rsidR="00D90EF9" w:rsidRDefault="00D90EF9" w:rsidP="00D6319B">
      <w:pPr>
        <w:pStyle w:val="ListParagraph"/>
        <w:numPr>
          <w:ilvl w:val="0"/>
          <w:numId w:val="5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Dar </w:t>
      </w:r>
      <w:r w:rsidRPr="00D90EF9">
        <w:rPr>
          <w:b/>
          <w:sz w:val="24"/>
          <w:szCs w:val="24"/>
        </w:rPr>
        <w:t>la final</w:t>
      </w:r>
      <w:r>
        <w:rPr>
          <w:sz w:val="24"/>
          <w:szCs w:val="24"/>
        </w:rPr>
        <w:t>?</w:t>
      </w:r>
    </w:p>
    <w:p w:rsidR="00D90EF9" w:rsidRDefault="00D90EF9" w:rsidP="00D90EF9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90EF9" w:rsidRPr="00D90EF9" w:rsidRDefault="00D90EF9" w:rsidP="00D90EF9">
      <w:pPr>
        <w:pStyle w:val="ListParagraph"/>
        <w:spacing w:after="0"/>
        <w:jc w:val="both"/>
        <w:rPr>
          <w:sz w:val="24"/>
          <w:szCs w:val="24"/>
        </w:rPr>
      </w:pPr>
    </w:p>
    <w:p w:rsidR="00D90EF9" w:rsidRPr="0044150C" w:rsidRDefault="00CF26BD" w:rsidP="0044150C">
      <w:pPr>
        <w:pStyle w:val="ListParagraph"/>
        <w:numPr>
          <w:ilvl w:val="0"/>
          <w:numId w:val="1"/>
        </w:numPr>
        <w:spacing w:after="0"/>
        <w:jc w:val="both"/>
        <w:rPr>
          <w:i/>
          <w:sz w:val="24"/>
          <w:szCs w:val="24"/>
        </w:rPr>
      </w:pPr>
      <w:r w:rsidRPr="0044150C">
        <w:rPr>
          <w:i/>
          <w:sz w:val="24"/>
          <w:szCs w:val="24"/>
        </w:rPr>
        <w:t xml:space="preserve">Completează </w:t>
      </w:r>
      <w:r w:rsidR="00D6319B" w:rsidRPr="0044150C">
        <w:rPr>
          <w:i/>
          <w:sz w:val="24"/>
          <w:szCs w:val="24"/>
        </w:rPr>
        <w:t xml:space="preserve">în casete </w:t>
      </w:r>
      <w:r w:rsidR="00D90EF9" w:rsidRPr="0044150C">
        <w:rPr>
          <w:i/>
          <w:sz w:val="24"/>
          <w:szCs w:val="24"/>
        </w:rPr>
        <w:t>semnele de punctuație potrivite:</w:t>
      </w:r>
    </w:p>
    <w:p w:rsidR="00D90EF9" w:rsidRDefault="00D618A0" w:rsidP="00D90EF9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Dorothy l-a chemat pe cățel</w:t>
      </w:r>
      <w:r w:rsidR="00D6319B">
        <w:rPr>
          <w:sz w:val="24"/>
          <w:szCs w:val="24"/>
        </w:rPr>
        <w:t xml:space="preserve"> și i-a șoptit</w:t>
      </w:r>
      <w:r w:rsidR="00D6319B" w:rsidRPr="00DE28DC">
        <w:rPr>
          <w:b/>
          <w:color w:val="00B050"/>
          <w:sz w:val="32"/>
          <w:szCs w:val="32"/>
        </w:rPr>
        <w:sym w:font="Wingdings 2" w:char="F0A3"/>
      </w:r>
    </w:p>
    <w:p w:rsidR="00D618A0" w:rsidRDefault="00D6319B" w:rsidP="00D90EF9">
      <w:pPr>
        <w:pStyle w:val="ListParagraph"/>
        <w:spacing w:after="0"/>
        <w:jc w:val="both"/>
        <w:rPr>
          <w:sz w:val="24"/>
          <w:szCs w:val="24"/>
        </w:rPr>
      </w:pPr>
      <w:r w:rsidRPr="00DE28DC">
        <w:rPr>
          <w:b/>
          <w:color w:val="00B050"/>
          <w:sz w:val="32"/>
          <w:szCs w:val="32"/>
        </w:rPr>
        <w:sym w:font="Wingdings 2" w:char="F0A3"/>
      </w:r>
      <w:r>
        <w:rPr>
          <w:color w:val="000000"/>
          <w:sz w:val="28"/>
          <w:szCs w:val="28"/>
        </w:rPr>
        <w:t xml:space="preserve"> </w:t>
      </w:r>
      <w:r w:rsidR="00D618A0">
        <w:rPr>
          <w:sz w:val="24"/>
          <w:szCs w:val="24"/>
        </w:rPr>
        <w:t xml:space="preserve">Toto </w:t>
      </w:r>
      <w:r>
        <w:rPr>
          <w:sz w:val="24"/>
          <w:szCs w:val="24"/>
        </w:rPr>
        <w:t xml:space="preserve"> </w:t>
      </w:r>
      <w:r w:rsidRPr="00DE28DC">
        <w:rPr>
          <w:b/>
          <w:color w:val="00B050"/>
          <w:sz w:val="32"/>
          <w:szCs w:val="32"/>
        </w:rPr>
        <w:sym w:font="Wingdings 2" w:char="F0A3"/>
      </w:r>
      <w:r w:rsidR="00D618A0">
        <w:rPr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 w:rsidR="00D618A0">
        <w:rPr>
          <w:sz w:val="24"/>
          <w:szCs w:val="24"/>
        </w:rPr>
        <w:t>ă nu te îndepărtezi prea tare</w:t>
      </w:r>
      <w:r>
        <w:rPr>
          <w:sz w:val="24"/>
          <w:szCs w:val="24"/>
        </w:rPr>
        <w:t xml:space="preserve"> </w:t>
      </w:r>
      <w:r w:rsidRPr="00DE28DC">
        <w:rPr>
          <w:b/>
          <w:color w:val="00B050"/>
          <w:sz w:val="32"/>
          <w:szCs w:val="32"/>
        </w:rPr>
        <w:sym w:font="Wingdings 2" w:char="F0A3"/>
      </w:r>
      <w:r w:rsidR="00D618A0">
        <w:rPr>
          <w:sz w:val="24"/>
          <w:szCs w:val="24"/>
        </w:rPr>
        <w:t xml:space="preserve"> </w:t>
      </w:r>
      <w:r>
        <w:rPr>
          <w:sz w:val="24"/>
          <w:szCs w:val="24"/>
        </w:rPr>
        <w:t>Ai văzut</w:t>
      </w:r>
      <w:r w:rsidR="00D618A0">
        <w:rPr>
          <w:sz w:val="24"/>
          <w:szCs w:val="24"/>
        </w:rPr>
        <w:t xml:space="preserve"> câte pericole sunt în pădure </w:t>
      </w:r>
      <w:r w:rsidRPr="00DE28DC">
        <w:rPr>
          <w:b/>
          <w:color w:val="00B050"/>
          <w:sz w:val="32"/>
          <w:szCs w:val="32"/>
        </w:rPr>
        <w:sym w:font="Wingdings 2" w:char="F0A3"/>
      </w:r>
    </w:p>
    <w:p w:rsidR="00D618A0" w:rsidRDefault="00D6319B" w:rsidP="00D90EF9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Cățelul a înțeles primejdia </w:t>
      </w:r>
      <w:r w:rsidRPr="00DE28DC">
        <w:rPr>
          <w:b/>
          <w:color w:val="00B050"/>
          <w:sz w:val="32"/>
          <w:szCs w:val="32"/>
        </w:rPr>
        <w:sym w:font="Wingdings 2" w:char="F0A3"/>
      </w:r>
      <w:r>
        <w:rPr>
          <w:sz w:val="24"/>
          <w:szCs w:val="24"/>
        </w:rPr>
        <w:t xml:space="preserve"> A răspuns cu un lătrat scurt </w:t>
      </w:r>
      <w:r w:rsidRPr="00DE28DC">
        <w:rPr>
          <w:b/>
          <w:color w:val="00B050"/>
          <w:sz w:val="32"/>
          <w:szCs w:val="32"/>
        </w:rPr>
        <w:sym w:font="Wingdings 2" w:char="F0A3"/>
      </w:r>
    </w:p>
    <w:p w:rsidR="00D6319B" w:rsidRDefault="00D6319B" w:rsidP="00D90EF9">
      <w:pPr>
        <w:pStyle w:val="ListParagraph"/>
        <w:spacing w:after="0"/>
        <w:jc w:val="both"/>
        <w:rPr>
          <w:sz w:val="24"/>
          <w:szCs w:val="24"/>
        </w:rPr>
      </w:pPr>
      <w:r w:rsidRPr="00DE28DC">
        <w:rPr>
          <w:b/>
          <w:color w:val="00B050"/>
          <w:sz w:val="32"/>
          <w:szCs w:val="32"/>
        </w:rPr>
        <w:sym w:font="Wingdings 2" w:char="F0A3"/>
      </w:r>
      <w:r>
        <w:rPr>
          <w:color w:val="000000"/>
          <w:sz w:val="28"/>
          <w:szCs w:val="28"/>
        </w:rPr>
        <w:t xml:space="preserve"> </w:t>
      </w:r>
      <w:r>
        <w:rPr>
          <w:sz w:val="24"/>
          <w:szCs w:val="24"/>
        </w:rPr>
        <w:t xml:space="preserve">Ham </w:t>
      </w:r>
      <w:r w:rsidRPr="00DE28DC">
        <w:rPr>
          <w:b/>
          <w:color w:val="00B050"/>
          <w:sz w:val="32"/>
          <w:szCs w:val="32"/>
        </w:rPr>
        <w:sym w:font="Wingdings 2" w:char="F0A3"/>
      </w:r>
      <w:r>
        <w:rPr>
          <w:sz w:val="24"/>
          <w:szCs w:val="24"/>
        </w:rPr>
        <w:t xml:space="preserve"> </w:t>
      </w:r>
    </w:p>
    <w:p w:rsidR="0044150C" w:rsidRDefault="0044150C" w:rsidP="0044150C">
      <w:pPr>
        <w:spacing w:after="0"/>
        <w:jc w:val="both"/>
        <w:rPr>
          <w:sz w:val="24"/>
          <w:szCs w:val="24"/>
        </w:rPr>
      </w:pPr>
    </w:p>
    <w:p w:rsidR="0044150C" w:rsidRDefault="0044150C" w:rsidP="0044150C">
      <w:pPr>
        <w:pStyle w:val="ListParagraph"/>
        <w:numPr>
          <w:ilvl w:val="0"/>
          <w:numId w:val="1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Exprimă-ți părerea:</w:t>
      </w:r>
    </w:p>
    <w:p w:rsidR="0044150C" w:rsidRDefault="0044150C" w:rsidP="00FD5BC8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883530">
        <w:rPr>
          <w:sz w:val="24"/>
          <w:szCs w:val="24"/>
        </w:rPr>
        <w:t>D</w:t>
      </w:r>
      <w:r>
        <w:rPr>
          <w:sz w:val="24"/>
          <w:szCs w:val="24"/>
        </w:rPr>
        <w:t xml:space="preserve">in acest text cel mai mult mi-a plăcut </w:t>
      </w:r>
      <w:r w:rsidR="00883530">
        <w:rPr>
          <w:sz w:val="24"/>
          <w:szCs w:val="24"/>
        </w:rPr>
        <w:t>_________________________</w:t>
      </w:r>
      <w:r>
        <w:rPr>
          <w:sz w:val="24"/>
          <w:szCs w:val="24"/>
        </w:rPr>
        <w:t>__</w:t>
      </w:r>
      <w:r w:rsidR="00883530">
        <w:rPr>
          <w:sz w:val="24"/>
          <w:szCs w:val="24"/>
        </w:rPr>
        <w:t>____</w:t>
      </w:r>
      <w:r w:rsidR="00FD5BC8">
        <w:rPr>
          <w:sz w:val="24"/>
          <w:szCs w:val="24"/>
        </w:rPr>
        <w:t>__</w:t>
      </w:r>
      <w:r>
        <w:rPr>
          <w:sz w:val="24"/>
          <w:szCs w:val="24"/>
        </w:rPr>
        <w:t>__</w:t>
      </w:r>
      <w:r w:rsidR="00883530">
        <w:rPr>
          <w:sz w:val="24"/>
          <w:szCs w:val="24"/>
        </w:rPr>
        <w:t xml:space="preserve"> deoarece _______________________________________________________________________</w:t>
      </w:r>
      <w:r w:rsidR="00FD5BC8">
        <w:rPr>
          <w:sz w:val="24"/>
          <w:szCs w:val="24"/>
        </w:rPr>
        <w:t>____</w:t>
      </w:r>
      <w:r w:rsidR="00883530">
        <w:rPr>
          <w:sz w:val="24"/>
          <w:szCs w:val="24"/>
        </w:rPr>
        <w:t>_</w:t>
      </w:r>
    </w:p>
    <w:p w:rsidR="00883530" w:rsidRDefault="00883530" w:rsidP="00FD5BC8">
      <w:pPr>
        <w:pStyle w:val="ListParagraph"/>
        <w:numPr>
          <w:ilvl w:val="0"/>
          <w:numId w:val="8"/>
        </w:num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Aș vrea să merg la Vrăjitorul din Oz pentru că </w:t>
      </w:r>
      <w:r w:rsidR="00FD5BC8">
        <w:rPr>
          <w:sz w:val="24"/>
          <w:szCs w:val="24"/>
        </w:rPr>
        <w:t xml:space="preserve"> ________________________________</w:t>
      </w:r>
      <w:r>
        <w:rPr>
          <w:sz w:val="24"/>
          <w:szCs w:val="24"/>
        </w:rPr>
        <w:t>______ _________________________________________________________________</w:t>
      </w:r>
      <w:r w:rsidR="00FD5BC8">
        <w:rPr>
          <w:sz w:val="24"/>
          <w:szCs w:val="24"/>
        </w:rPr>
        <w:t>___</w:t>
      </w:r>
      <w:r>
        <w:rPr>
          <w:sz w:val="24"/>
          <w:szCs w:val="24"/>
        </w:rPr>
        <w:t xml:space="preserve">________ </w:t>
      </w:r>
    </w:p>
    <w:p w:rsidR="00883530" w:rsidRDefault="00883530" w:rsidP="0044150C">
      <w:pPr>
        <w:pStyle w:val="ListParagraph"/>
        <w:numPr>
          <w:ilvl w:val="0"/>
          <w:numId w:val="8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Nu mi-ar plăcea să fiu ca ____________________________ întrucât ________</w:t>
      </w:r>
      <w:r w:rsidR="00FD5BC8">
        <w:rPr>
          <w:sz w:val="24"/>
          <w:szCs w:val="24"/>
        </w:rPr>
        <w:t>_</w:t>
      </w:r>
      <w:r>
        <w:rPr>
          <w:sz w:val="24"/>
          <w:szCs w:val="24"/>
        </w:rPr>
        <w:t>___________</w:t>
      </w:r>
    </w:p>
    <w:p w:rsidR="00883530" w:rsidRPr="0044150C" w:rsidRDefault="00883530" w:rsidP="00883530">
      <w:pPr>
        <w:pStyle w:val="ListParagraph"/>
        <w:spacing w:after="0"/>
        <w:ind w:left="1080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</w:t>
      </w:r>
      <w:r w:rsidR="00FD5BC8">
        <w:rPr>
          <w:sz w:val="24"/>
          <w:szCs w:val="24"/>
        </w:rPr>
        <w:t>___</w:t>
      </w:r>
      <w:r>
        <w:rPr>
          <w:sz w:val="24"/>
          <w:szCs w:val="24"/>
        </w:rPr>
        <w:t>___</w:t>
      </w:r>
    </w:p>
    <w:p w:rsidR="00D618A0" w:rsidRDefault="00D618A0" w:rsidP="00D90EF9">
      <w:pPr>
        <w:pStyle w:val="ListParagraph"/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783A5D" w:rsidRPr="00D5281B" w:rsidRDefault="00883530" w:rsidP="00783A5D">
      <w:pPr>
        <w:pStyle w:val="ListParagraph"/>
        <w:numPr>
          <w:ilvl w:val="0"/>
          <w:numId w:val="1"/>
        </w:numPr>
        <w:spacing w:after="0"/>
        <w:jc w:val="both"/>
        <w:rPr>
          <w:i/>
          <w:sz w:val="24"/>
          <w:szCs w:val="24"/>
        </w:rPr>
      </w:pPr>
      <w:r w:rsidRPr="00BA4DE6">
        <w:rPr>
          <w:b/>
          <w:color w:val="E36C0A" w:themeColor="accent6" w:themeShade="BF"/>
          <w:sz w:val="24"/>
          <w:szCs w:val="24"/>
        </w:rPr>
        <w:t>a)</w:t>
      </w:r>
      <w:r w:rsidRPr="00D5281B">
        <w:rPr>
          <w:i/>
          <w:sz w:val="24"/>
          <w:szCs w:val="24"/>
        </w:rPr>
        <w:t xml:space="preserve"> </w:t>
      </w:r>
      <w:r w:rsidR="00E701EE" w:rsidRPr="00D5281B">
        <w:rPr>
          <w:i/>
          <w:sz w:val="24"/>
          <w:szCs w:val="24"/>
        </w:rPr>
        <w:t>Colorează caseta</w:t>
      </w:r>
      <w:r w:rsidR="00B817B3">
        <w:rPr>
          <w:i/>
          <w:sz w:val="24"/>
          <w:szCs w:val="24"/>
        </w:rPr>
        <w:t xml:space="preserve"> din dreptul ideii principale folosind</w:t>
      </w:r>
      <w:r w:rsidR="00E701EE" w:rsidRPr="00D5281B">
        <w:rPr>
          <w:i/>
          <w:sz w:val="24"/>
          <w:szCs w:val="24"/>
        </w:rPr>
        <w:t xml:space="preserve"> culoarea corespunzătoare fragmentului din care este extrasă:</w:t>
      </w:r>
    </w:p>
    <w:p w:rsidR="00395869" w:rsidRDefault="00E701EE" w:rsidP="00E701EE">
      <w:pPr>
        <w:pStyle w:val="ListParagraph"/>
        <w:spacing w:after="0"/>
        <w:jc w:val="both"/>
        <w:rPr>
          <w:color w:val="000000"/>
          <w:sz w:val="24"/>
          <w:szCs w:val="24"/>
        </w:rPr>
      </w:pPr>
      <w:r w:rsidRPr="00E701EE">
        <w:rPr>
          <w:color w:val="000000"/>
          <w:sz w:val="32"/>
          <w:szCs w:val="32"/>
        </w:rPr>
        <w:sym w:font="Wingdings 2" w:char="F0A3"/>
      </w:r>
      <w:r>
        <w:rPr>
          <w:color w:val="000000"/>
          <w:sz w:val="28"/>
          <w:szCs w:val="28"/>
        </w:rPr>
        <w:t xml:space="preserve"> </w:t>
      </w:r>
      <w:r w:rsidR="00395869" w:rsidRPr="00395869">
        <w:rPr>
          <w:color w:val="000000"/>
          <w:sz w:val="24"/>
          <w:szCs w:val="24"/>
        </w:rPr>
        <w:t>S-a dovedit că leului îi lipsea curajul.</w:t>
      </w:r>
    </w:p>
    <w:p w:rsidR="00783A5D" w:rsidRDefault="00783A5D" w:rsidP="00E701EE">
      <w:pPr>
        <w:pStyle w:val="ListParagraph"/>
        <w:spacing w:after="0"/>
        <w:jc w:val="both"/>
        <w:rPr>
          <w:color w:val="000000"/>
          <w:sz w:val="28"/>
          <w:szCs w:val="28"/>
        </w:rPr>
      </w:pPr>
    </w:p>
    <w:p w:rsidR="00395869" w:rsidRPr="00D5281B" w:rsidRDefault="00395869" w:rsidP="00FD5BC8">
      <w:pPr>
        <w:ind w:left="990" w:hanging="1080"/>
        <w:rPr>
          <w:i/>
          <w:sz w:val="24"/>
          <w:szCs w:val="24"/>
        </w:rPr>
      </w:pPr>
      <w:r w:rsidRPr="00BA4DE6">
        <w:rPr>
          <w:b/>
          <w:color w:val="E36C0A" w:themeColor="accent6" w:themeShade="BF"/>
          <w:sz w:val="24"/>
          <w:szCs w:val="24"/>
        </w:rPr>
        <w:t xml:space="preserve">               b)</w:t>
      </w:r>
      <w:r w:rsidRPr="00D5281B">
        <w:rPr>
          <w:i/>
          <w:sz w:val="24"/>
          <w:szCs w:val="24"/>
        </w:rPr>
        <w:t xml:space="preserve"> Citește al treilea fragment, completează spațiile libere cu răspunsurile la întrebări, apoi scrie ideea principală:</w:t>
      </w:r>
    </w:p>
    <w:tbl>
      <w:tblPr>
        <w:tblStyle w:val="TableGrid"/>
        <w:tblW w:w="0" w:type="auto"/>
        <w:tblInd w:w="828" w:type="dxa"/>
        <w:tblLook w:val="04A0"/>
      </w:tblPr>
      <w:tblGrid>
        <w:gridCol w:w="1710"/>
        <w:gridCol w:w="2430"/>
        <w:gridCol w:w="2430"/>
        <w:gridCol w:w="2250"/>
      </w:tblGrid>
      <w:tr w:rsidR="00395869" w:rsidRPr="00783A5D" w:rsidTr="00FD5BC8">
        <w:tc>
          <w:tcPr>
            <w:tcW w:w="1710" w:type="dxa"/>
          </w:tcPr>
          <w:p w:rsidR="00395869" w:rsidRPr="00783A5D" w:rsidRDefault="00395869" w:rsidP="00783A5D">
            <w:pPr>
              <w:jc w:val="center"/>
              <w:rPr>
                <w:b/>
                <w:sz w:val="24"/>
                <w:szCs w:val="24"/>
              </w:rPr>
            </w:pPr>
            <w:r w:rsidRPr="00783A5D">
              <w:rPr>
                <w:b/>
                <w:sz w:val="24"/>
                <w:szCs w:val="24"/>
              </w:rPr>
              <w:t>Cine?</w:t>
            </w:r>
          </w:p>
        </w:tc>
        <w:tc>
          <w:tcPr>
            <w:tcW w:w="2430" w:type="dxa"/>
          </w:tcPr>
          <w:p w:rsidR="00395869" w:rsidRPr="00783A5D" w:rsidRDefault="00395869" w:rsidP="00783A5D">
            <w:pPr>
              <w:jc w:val="center"/>
              <w:rPr>
                <w:b/>
                <w:sz w:val="24"/>
                <w:szCs w:val="24"/>
              </w:rPr>
            </w:pPr>
            <w:r w:rsidRPr="00783A5D">
              <w:rPr>
                <w:b/>
                <w:sz w:val="24"/>
                <w:szCs w:val="24"/>
              </w:rPr>
              <w:t>Ce fac</w:t>
            </w:r>
            <w:r w:rsidR="00783A5D" w:rsidRPr="00783A5D">
              <w:rPr>
                <w:b/>
                <w:sz w:val="24"/>
                <w:szCs w:val="24"/>
              </w:rPr>
              <w:t>e</w:t>
            </w:r>
            <w:r w:rsidRPr="00783A5D">
              <w:rPr>
                <w:b/>
                <w:sz w:val="24"/>
                <w:szCs w:val="24"/>
              </w:rPr>
              <w:t>?</w:t>
            </w:r>
          </w:p>
        </w:tc>
        <w:tc>
          <w:tcPr>
            <w:tcW w:w="2430" w:type="dxa"/>
          </w:tcPr>
          <w:p w:rsidR="00395869" w:rsidRPr="00783A5D" w:rsidRDefault="00395869" w:rsidP="00783A5D">
            <w:pPr>
              <w:jc w:val="center"/>
              <w:rPr>
                <w:b/>
                <w:sz w:val="24"/>
                <w:szCs w:val="24"/>
              </w:rPr>
            </w:pPr>
            <w:r w:rsidRPr="00783A5D">
              <w:rPr>
                <w:b/>
                <w:sz w:val="24"/>
                <w:szCs w:val="24"/>
              </w:rPr>
              <w:t>Cu cine?</w:t>
            </w:r>
          </w:p>
        </w:tc>
        <w:tc>
          <w:tcPr>
            <w:tcW w:w="2250" w:type="dxa"/>
          </w:tcPr>
          <w:p w:rsidR="00395869" w:rsidRPr="00783A5D" w:rsidRDefault="00395869" w:rsidP="00783A5D">
            <w:pPr>
              <w:jc w:val="center"/>
              <w:rPr>
                <w:b/>
                <w:sz w:val="24"/>
                <w:szCs w:val="24"/>
              </w:rPr>
            </w:pPr>
            <w:r w:rsidRPr="00783A5D">
              <w:rPr>
                <w:b/>
                <w:sz w:val="24"/>
                <w:szCs w:val="24"/>
              </w:rPr>
              <w:t>Unde?</w:t>
            </w:r>
          </w:p>
        </w:tc>
      </w:tr>
      <w:tr w:rsidR="00395869" w:rsidTr="00FD5BC8">
        <w:tc>
          <w:tcPr>
            <w:tcW w:w="1710" w:type="dxa"/>
          </w:tcPr>
          <w:p w:rsidR="00395869" w:rsidRDefault="00783A5D" w:rsidP="00653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Leul</w:t>
            </w:r>
          </w:p>
        </w:tc>
        <w:tc>
          <w:tcPr>
            <w:tcW w:w="2430" w:type="dxa"/>
          </w:tcPr>
          <w:p w:rsidR="00395869" w:rsidRDefault="00783A5D" w:rsidP="0065322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 plecat</w:t>
            </w:r>
          </w:p>
        </w:tc>
        <w:tc>
          <w:tcPr>
            <w:tcW w:w="2430" w:type="dxa"/>
          </w:tcPr>
          <w:p w:rsidR="00395869" w:rsidRDefault="00395869" w:rsidP="00395869">
            <w:pPr>
              <w:rPr>
                <w:sz w:val="24"/>
                <w:szCs w:val="24"/>
              </w:rPr>
            </w:pPr>
          </w:p>
        </w:tc>
        <w:tc>
          <w:tcPr>
            <w:tcW w:w="2250" w:type="dxa"/>
          </w:tcPr>
          <w:p w:rsidR="00395869" w:rsidRDefault="00395869" w:rsidP="00395869">
            <w:pPr>
              <w:rPr>
                <w:sz w:val="24"/>
                <w:szCs w:val="24"/>
              </w:rPr>
            </w:pPr>
          </w:p>
        </w:tc>
      </w:tr>
    </w:tbl>
    <w:p w:rsidR="00CE64AC" w:rsidRDefault="00783A5D" w:rsidP="00FD5BC8">
      <w:pPr>
        <w:ind w:left="900" w:firstLine="993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_____________________________________________</w:t>
      </w:r>
      <w:r w:rsidR="00FD5BC8">
        <w:rPr>
          <w:sz w:val="24"/>
          <w:szCs w:val="24"/>
        </w:rPr>
        <w:t>____________________________</w:t>
      </w:r>
      <w:r>
        <w:rPr>
          <w:sz w:val="24"/>
          <w:szCs w:val="24"/>
        </w:rPr>
        <w:t xml:space="preserve"> </w:t>
      </w:r>
    </w:p>
    <w:p w:rsidR="00783A5D" w:rsidRPr="00D5281B" w:rsidRDefault="00783A5D" w:rsidP="00783A5D">
      <w:pPr>
        <w:pStyle w:val="ListParagraph"/>
        <w:ind w:left="1080" w:hanging="371"/>
        <w:rPr>
          <w:i/>
          <w:sz w:val="24"/>
          <w:szCs w:val="24"/>
        </w:rPr>
      </w:pPr>
      <w:r w:rsidRPr="00BA4DE6">
        <w:rPr>
          <w:b/>
          <w:color w:val="E36C0A" w:themeColor="accent6" w:themeShade="BF"/>
          <w:sz w:val="24"/>
          <w:szCs w:val="24"/>
        </w:rPr>
        <w:t>c)</w:t>
      </w:r>
      <w:r w:rsidRPr="00D5281B">
        <w:rPr>
          <w:i/>
          <w:sz w:val="24"/>
          <w:szCs w:val="24"/>
        </w:rPr>
        <w:t xml:space="preserve"> Scrie ideea principală a primului fragment.</w:t>
      </w:r>
    </w:p>
    <w:p w:rsidR="00783A5D" w:rsidRDefault="00783A5D" w:rsidP="0069781B">
      <w:pPr>
        <w:pStyle w:val="ListParagraph"/>
        <w:ind w:left="900"/>
        <w:rPr>
          <w:sz w:val="24"/>
          <w:szCs w:val="24"/>
        </w:rPr>
      </w:pPr>
      <w:r>
        <w:rPr>
          <w:sz w:val="24"/>
          <w:szCs w:val="24"/>
        </w:rPr>
        <w:t>_____________________________________</w:t>
      </w:r>
      <w:r w:rsidR="00FD5BC8">
        <w:rPr>
          <w:sz w:val="24"/>
          <w:szCs w:val="24"/>
        </w:rPr>
        <w:t>_____________________________</w:t>
      </w:r>
      <w:r>
        <w:rPr>
          <w:sz w:val="24"/>
          <w:szCs w:val="24"/>
        </w:rPr>
        <w:t>_______</w:t>
      </w:r>
    </w:p>
    <w:p w:rsidR="00D5281B" w:rsidRPr="00783A5D" w:rsidRDefault="00D5281B" w:rsidP="00FD5BC8">
      <w:pPr>
        <w:pStyle w:val="ListParagraph"/>
        <w:ind w:left="1080" w:right="306"/>
        <w:rPr>
          <w:sz w:val="24"/>
          <w:szCs w:val="24"/>
        </w:rPr>
      </w:pPr>
    </w:p>
    <w:p w:rsidR="00783A5D" w:rsidRDefault="00783A5D" w:rsidP="00783A5D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Identifică în text și scrie câte </w:t>
      </w:r>
      <w:r w:rsidR="00AE550E">
        <w:rPr>
          <w:sz w:val="24"/>
          <w:szCs w:val="24"/>
        </w:rPr>
        <w:t>trei</w:t>
      </w:r>
      <w:r>
        <w:rPr>
          <w:sz w:val="24"/>
          <w:szCs w:val="24"/>
        </w:rPr>
        <w:t xml:space="preserve"> substantive</w:t>
      </w:r>
      <w:r w:rsidR="00AE550E">
        <w:rPr>
          <w:sz w:val="24"/>
          <w:szCs w:val="24"/>
        </w:rPr>
        <w:t>:</w:t>
      </w:r>
    </w:p>
    <w:p w:rsidR="00AE550E" w:rsidRDefault="00AE550E" w:rsidP="00AE550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care denumesc ființe ___________________________________</w:t>
      </w:r>
      <w:r w:rsidR="00FD5BC8">
        <w:rPr>
          <w:sz w:val="24"/>
          <w:szCs w:val="24"/>
        </w:rPr>
        <w:t>_</w:t>
      </w:r>
      <w:r>
        <w:rPr>
          <w:sz w:val="24"/>
          <w:szCs w:val="24"/>
        </w:rPr>
        <w:t>________</w:t>
      </w:r>
      <w:r w:rsidR="00FD5BC8">
        <w:rPr>
          <w:sz w:val="24"/>
          <w:szCs w:val="24"/>
        </w:rPr>
        <w:t>____</w:t>
      </w:r>
      <w:r>
        <w:rPr>
          <w:sz w:val="24"/>
          <w:szCs w:val="24"/>
        </w:rPr>
        <w:t>______</w:t>
      </w:r>
    </w:p>
    <w:p w:rsidR="00AE550E" w:rsidRDefault="00AE550E" w:rsidP="00AE550E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la genul feminin __________________________________________________</w:t>
      </w:r>
      <w:r w:rsidR="00FD5BC8">
        <w:rPr>
          <w:sz w:val="24"/>
          <w:szCs w:val="24"/>
        </w:rPr>
        <w:t>____</w:t>
      </w:r>
      <w:r>
        <w:rPr>
          <w:sz w:val="24"/>
          <w:szCs w:val="24"/>
        </w:rPr>
        <w:t>____</w:t>
      </w:r>
    </w:p>
    <w:p w:rsidR="004E2383" w:rsidRPr="005D1179" w:rsidRDefault="00AE550E" w:rsidP="005D1179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la numărul singular _________________________________________________</w:t>
      </w:r>
      <w:r w:rsidR="00FD5BC8">
        <w:rPr>
          <w:sz w:val="24"/>
          <w:szCs w:val="24"/>
        </w:rPr>
        <w:t>___</w:t>
      </w:r>
      <w:r>
        <w:rPr>
          <w:sz w:val="24"/>
          <w:szCs w:val="24"/>
        </w:rPr>
        <w:t>___</w:t>
      </w:r>
    </w:p>
    <w:p w:rsidR="00D5281B" w:rsidRPr="002F6AFD" w:rsidRDefault="00D5281B" w:rsidP="00D5281B">
      <w:pPr>
        <w:pStyle w:val="ListParagraph"/>
        <w:spacing w:after="0" w:line="360" w:lineRule="auto"/>
        <w:jc w:val="both"/>
        <w:rPr>
          <w:rFonts w:cs="Times New Roman"/>
          <w:b/>
          <w:sz w:val="28"/>
          <w:szCs w:val="28"/>
        </w:rPr>
      </w:pPr>
      <w:r w:rsidRPr="002F6AFD">
        <w:rPr>
          <w:rFonts w:cs="Times New Roman"/>
          <w:b/>
          <w:sz w:val="28"/>
          <w:szCs w:val="28"/>
        </w:rPr>
        <w:lastRenderedPageBreak/>
        <w:t>COMPETENȚE VIZATE:</w:t>
      </w:r>
    </w:p>
    <w:p w:rsidR="00D5281B" w:rsidRPr="009657FF" w:rsidRDefault="009657FF" w:rsidP="009657FF">
      <w:pPr>
        <w:pStyle w:val="ListParagraph"/>
        <w:numPr>
          <w:ilvl w:val="1"/>
          <w:numId w:val="12"/>
        </w:numPr>
        <w:spacing w:after="0"/>
        <w:jc w:val="both"/>
        <w:rPr>
          <w:sz w:val="24"/>
          <w:szCs w:val="24"/>
        </w:rPr>
      </w:pPr>
      <w:r w:rsidRPr="009657FF">
        <w:rPr>
          <w:sz w:val="24"/>
          <w:szCs w:val="24"/>
        </w:rPr>
        <w:t>extragerea unor informații de detaliu dintr-un text literar accesibil;</w:t>
      </w:r>
    </w:p>
    <w:p w:rsidR="009657FF" w:rsidRPr="009657FF" w:rsidRDefault="009657FF" w:rsidP="009657FF">
      <w:pPr>
        <w:pStyle w:val="ListParagraph"/>
        <w:numPr>
          <w:ilvl w:val="1"/>
          <w:numId w:val="12"/>
        </w:numPr>
        <w:spacing w:after="0"/>
        <w:jc w:val="both"/>
        <w:rPr>
          <w:sz w:val="24"/>
          <w:szCs w:val="24"/>
        </w:rPr>
      </w:pPr>
      <w:r w:rsidRPr="009657FF">
        <w:rPr>
          <w:sz w:val="24"/>
          <w:szCs w:val="24"/>
        </w:rPr>
        <w:t>formularea unui răspuns emoțional față de textul literar citit;</w:t>
      </w:r>
    </w:p>
    <w:p w:rsidR="009657FF" w:rsidRDefault="009657FF" w:rsidP="009657FF">
      <w:pPr>
        <w:pStyle w:val="ListParagraph"/>
        <w:numPr>
          <w:ilvl w:val="1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formularea unei păreri despre o povestire/ personajele acesteia;</w:t>
      </w:r>
    </w:p>
    <w:p w:rsidR="009657FF" w:rsidRDefault="009657FF" w:rsidP="009657FF">
      <w:pPr>
        <w:pStyle w:val="ListParagraph"/>
        <w:numPr>
          <w:ilvl w:val="1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evaluarea conținutului unui text pentru a evidenția cuvinte-cheie și alte aspecte importante ale acestuia;</w:t>
      </w:r>
    </w:p>
    <w:p w:rsidR="009657FF" w:rsidRDefault="009657FF" w:rsidP="009657FF">
      <w:pPr>
        <w:pStyle w:val="ListParagraph"/>
        <w:numPr>
          <w:ilvl w:val="1"/>
          <w:numId w:val="1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se</w:t>
      </w:r>
      <w:r w:rsidR="00FA34D5">
        <w:rPr>
          <w:sz w:val="24"/>
          <w:szCs w:val="24"/>
        </w:rPr>
        <w:t>s</w:t>
      </w:r>
      <w:r>
        <w:rPr>
          <w:sz w:val="24"/>
          <w:szCs w:val="24"/>
        </w:rPr>
        <w:t>izarea unor regularități ale limbii</w:t>
      </w:r>
      <w:r w:rsidR="0034772E">
        <w:rPr>
          <w:sz w:val="24"/>
          <w:szCs w:val="24"/>
        </w:rPr>
        <w:t xml:space="preserve"> pe baza textului citit;</w:t>
      </w:r>
    </w:p>
    <w:p w:rsidR="0034772E" w:rsidRDefault="0034772E" w:rsidP="0034772E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4.1</w:t>
      </w:r>
      <w:r w:rsidRPr="0034772E">
        <w:rPr>
          <w:sz w:val="24"/>
          <w:szCs w:val="24"/>
        </w:rPr>
        <w:t xml:space="preserve"> aplicarea </w:t>
      </w:r>
      <w:r>
        <w:rPr>
          <w:sz w:val="24"/>
          <w:szCs w:val="24"/>
        </w:rPr>
        <w:t>regulilor de punctuație ș</w:t>
      </w:r>
      <w:r w:rsidRPr="0034772E">
        <w:rPr>
          <w:sz w:val="24"/>
          <w:szCs w:val="24"/>
        </w:rPr>
        <w:t>i ortografie</w:t>
      </w:r>
      <w:r>
        <w:rPr>
          <w:sz w:val="24"/>
          <w:szCs w:val="24"/>
        </w:rPr>
        <w:t xml:space="preserve"> în redactarea de texte;</w:t>
      </w:r>
    </w:p>
    <w:p w:rsidR="009657FF" w:rsidRPr="009657FF" w:rsidRDefault="009657FF" w:rsidP="009657FF">
      <w:pPr>
        <w:spacing w:after="0"/>
        <w:jc w:val="both"/>
        <w:rPr>
          <w:sz w:val="24"/>
          <w:szCs w:val="24"/>
        </w:rPr>
      </w:pPr>
    </w:p>
    <w:p w:rsidR="00D5281B" w:rsidRPr="00271D39" w:rsidRDefault="00D5281B" w:rsidP="00D5281B">
      <w:pPr>
        <w:spacing w:after="0" w:line="360" w:lineRule="auto"/>
        <w:jc w:val="both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 xml:space="preserve">       </w:t>
      </w:r>
      <w:r w:rsidRPr="002F6AFD">
        <w:rPr>
          <w:rFonts w:cs="Times New Roman"/>
          <w:b/>
          <w:sz w:val="28"/>
          <w:szCs w:val="28"/>
        </w:rPr>
        <w:t>BAREM DE CORECTARE ȘI APRECIERE:</w:t>
      </w:r>
    </w:p>
    <w:tbl>
      <w:tblPr>
        <w:tblStyle w:val="TableGrid"/>
        <w:tblW w:w="0" w:type="auto"/>
        <w:tblLook w:val="04A0"/>
      </w:tblPr>
      <w:tblGrid>
        <w:gridCol w:w="896"/>
        <w:gridCol w:w="2952"/>
        <w:gridCol w:w="3091"/>
        <w:gridCol w:w="3058"/>
      </w:tblGrid>
      <w:tr w:rsidR="00D5281B" w:rsidRPr="00337830" w:rsidTr="00E77586">
        <w:tc>
          <w:tcPr>
            <w:tcW w:w="896" w:type="dxa"/>
            <w:vMerge w:val="restart"/>
          </w:tcPr>
          <w:p w:rsidR="00D5281B" w:rsidRPr="00337830" w:rsidRDefault="00D5281B" w:rsidP="00E77586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</w:p>
          <w:p w:rsidR="00D5281B" w:rsidRPr="00337830" w:rsidRDefault="00D5281B" w:rsidP="00E77586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  <w:r w:rsidRPr="00337830">
              <w:rPr>
                <w:rFonts w:cs="Times New Roman"/>
                <w:b/>
                <w:sz w:val="24"/>
                <w:szCs w:val="24"/>
              </w:rPr>
              <w:t>Itemul</w:t>
            </w:r>
          </w:p>
        </w:tc>
        <w:tc>
          <w:tcPr>
            <w:tcW w:w="9101" w:type="dxa"/>
            <w:gridSpan w:val="3"/>
          </w:tcPr>
          <w:p w:rsidR="00D5281B" w:rsidRPr="00337830" w:rsidRDefault="00D5281B" w:rsidP="00E77586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37830">
              <w:rPr>
                <w:rFonts w:cs="Times New Roman"/>
                <w:b/>
                <w:sz w:val="24"/>
                <w:szCs w:val="24"/>
              </w:rPr>
              <w:t>Calificativul</w:t>
            </w:r>
          </w:p>
        </w:tc>
      </w:tr>
      <w:tr w:rsidR="00D5281B" w:rsidRPr="00337830" w:rsidTr="00E77586">
        <w:tc>
          <w:tcPr>
            <w:tcW w:w="896" w:type="dxa"/>
            <w:vMerge/>
          </w:tcPr>
          <w:p w:rsidR="00D5281B" w:rsidRPr="00337830" w:rsidRDefault="00D5281B" w:rsidP="00E77586">
            <w:pPr>
              <w:pStyle w:val="ListParagraph"/>
              <w:spacing w:line="276" w:lineRule="auto"/>
              <w:ind w:left="0"/>
              <w:jc w:val="both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2952" w:type="dxa"/>
          </w:tcPr>
          <w:p w:rsidR="00D5281B" w:rsidRPr="00337830" w:rsidRDefault="00D5281B" w:rsidP="00E77586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37830">
              <w:rPr>
                <w:rFonts w:cs="Times New Roman"/>
                <w:b/>
                <w:sz w:val="24"/>
                <w:szCs w:val="24"/>
              </w:rPr>
              <w:t>Foarte bine</w:t>
            </w:r>
          </w:p>
        </w:tc>
        <w:tc>
          <w:tcPr>
            <w:tcW w:w="3091" w:type="dxa"/>
          </w:tcPr>
          <w:p w:rsidR="00D5281B" w:rsidRPr="00337830" w:rsidRDefault="00D5281B" w:rsidP="00E77586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37830">
              <w:rPr>
                <w:rFonts w:cs="Times New Roman"/>
                <w:b/>
                <w:sz w:val="24"/>
                <w:szCs w:val="24"/>
              </w:rPr>
              <w:t>Bine</w:t>
            </w:r>
          </w:p>
        </w:tc>
        <w:tc>
          <w:tcPr>
            <w:tcW w:w="3058" w:type="dxa"/>
          </w:tcPr>
          <w:p w:rsidR="00D5281B" w:rsidRPr="00337830" w:rsidRDefault="00D5281B" w:rsidP="00E77586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b/>
                <w:sz w:val="24"/>
                <w:szCs w:val="24"/>
              </w:rPr>
            </w:pPr>
            <w:r w:rsidRPr="00337830">
              <w:rPr>
                <w:rFonts w:cs="Times New Roman"/>
                <w:b/>
                <w:sz w:val="24"/>
                <w:szCs w:val="24"/>
              </w:rPr>
              <w:t>Suficient</w:t>
            </w:r>
          </w:p>
        </w:tc>
      </w:tr>
      <w:tr w:rsidR="00D5281B" w:rsidRPr="00337830" w:rsidTr="00E77586">
        <w:tc>
          <w:tcPr>
            <w:tcW w:w="896" w:type="dxa"/>
          </w:tcPr>
          <w:p w:rsidR="00D5281B" w:rsidRPr="00337830" w:rsidRDefault="00D5281B" w:rsidP="00E77586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 w:rsidRPr="00337830">
              <w:rPr>
                <w:rFonts w:cs="Times New Roman"/>
                <w:sz w:val="24"/>
                <w:szCs w:val="24"/>
              </w:rPr>
              <w:t>1</w:t>
            </w:r>
          </w:p>
        </w:tc>
        <w:tc>
          <w:tcPr>
            <w:tcW w:w="2952" w:type="dxa"/>
          </w:tcPr>
          <w:p w:rsidR="00D5281B" w:rsidRPr="00337830" w:rsidRDefault="0034772E" w:rsidP="00E77586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Selectează varianta corectă de răspuns în toate cele trei cazuri date.</w:t>
            </w:r>
          </w:p>
        </w:tc>
        <w:tc>
          <w:tcPr>
            <w:tcW w:w="3091" w:type="dxa"/>
          </w:tcPr>
          <w:p w:rsidR="00D5281B" w:rsidRDefault="0034772E" w:rsidP="0034772E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Selectează varianta corectă de răspuns în două dintre cazurile date.</w:t>
            </w:r>
          </w:p>
          <w:p w:rsidR="00FE6D11" w:rsidRPr="00337830" w:rsidRDefault="00FE6D11" w:rsidP="0034772E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D5281B" w:rsidRPr="00337830" w:rsidRDefault="0034772E" w:rsidP="00E77586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Selectează varianta corectă de răspuns într-unul dintre cazurile date.</w:t>
            </w:r>
          </w:p>
        </w:tc>
      </w:tr>
      <w:tr w:rsidR="00D5281B" w:rsidRPr="00337830" w:rsidTr="00E77586">
        <w:tc>
          <w:tcPr>
            <w:tcW w:w="896" w:type="dxa"/>
          </w:tcPr>
          <w:p w:rsidR="00D5281B" w:rsidRPr="00337830" w:rsidRDefault="00D5281B" w:rsidP="00E77586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 w:rsidRPr="00337830">
              <w:rPr>
                <w:rFonts w:cs="Times New Roman"/>
                <w:sz w:val="24"/>
                <w:szCs w:val="24"/>
              </w:rPr>
              <w:t>2</w:t>
            </w:r>
          </w:p>
        </w:tc>
        <w:tc>
          <w:tcPr>
            <w:tcW w:w="2952" w:type="dxa"/>
          </w:tcPr>
          <w:p w:rsidR="00D5281B" w:rsidRDefault="0034772E" w:rsidP="00E77586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Completează cu cuvinte potrivite toate cele șase spații lacunare.</w:t>
            </w:r>
          </w:p>
          <w:p w:rsidR="00677BAD" w:rsidRPr="00337830" w:rsidRDefault="00677BAD" w:rsidP="00E77586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91" w:type="dxa"/>
          </w:tcPr>
          <w:p w:rsidR="00D5281B" w:rsidRPr="00337830" w:rsidRDefault="0034772E" w:rsidP="0034772E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Completează cu cuvinte potrivite cinci spații lacunare.</w:t>
            </w:r>
          </w:p>
        </w:tc>
        <w:tc>
          <w:tcPr>
            <w:tcW w:w="3058" w:type="dxa"/>
          </w:tcPr>
          <w:p w:rsidR="00D5281B" w:rsidRPr="00337830" w:rsidRDefault="0034772E" w:rsidP="0034772E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Completează cu cuvinte potrivite cel puțin trei spații lacunare.</w:t>
            </w:r>
          </w:p>
        </w:tc>
      </w:tr>
      <w:tr w:rsidR="00D5281B" w:rsidRPr="00337830" w:rsidTr="00E77586">
        <w:tc>
          <w:tcPr>
            <w:tcW w:w="896" w:type="dxa"/>
          </w:tcPr>
          <w:p w:rsidR="00D5281B" w:rsidRPr="00337830" w:rsidRDefault="00D5281B" w:rsidP="00E77586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 w:rsidRPr="00337830">
              <w:rPr>
                <w:rFonts w:cs="Times New Roman"/>
                <w:sz w:val="24"/>
                <w:szCs w:val="24"/>
              </w:rPr>
              <w:t>3</w:t>
            </w:r>
          </w:p>
        </w:tc>
        <w:tc>
          <w:tcPr>
            <w:tcW w:w="2952" w:type="dxa"/>
          </w:tcPr>
          <w:p w:rsidR="00D5281B" w:rsidRPr="00337830" w:rsidRDefault="0034772E" w:rsidP="00E77586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Răspunde corect la cele trei întrebări preluând informațiile din text.</w:t>
            </w:r>
          </w:p>
        </w:tc>
        <w:tc>
          <w:tcPr>
            <w:tcW w:w="3091" w:type="dxa"/>
          </w:tcPr>
          <w:p w:rsidR="00D5281B" w:rsidRDefault="0034772E" w:rsidP="0034772E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Răspunde corect la două întrebări preluând informațiile din text.</w:t>
            </w:r>
          </w:p>
          <w:p w:rsidR="00FE6D11" w:rsidRPr="00337830" w:rsidRDefault="00FE6D11" w:rsidP="0034772E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D5281B" w:rsidRPr="00337830" w:rsidRDefault="0034772E" w:rsidP="0034772E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Răspunde corect la o întrebare preluând informația din text.</w:t>
            </w:r>
          </w:p>
        </w:tc>
      </w:tr>
      <w:tr w:rsidR="00D5281B" w:rsidRPr="00337830" w:rsidTr="00E77586">
        <w:tc>
          <w:tcPr>
            <w:tcW w:w="896" w:type="dxa"/>
          </w:tcPr>
          <w:p w:rsidR="00D5281B" w:rsidRPr="00337830" w:rsidRDefault="00D5281B" w:rsidP="00E77586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 w:rsidRPr="00337830">
              <w:rPr>
                <w:rFonts w:cs="Times New Roman"/>
                <w:sz w:val="24"/>
                <w:szCs w:val="24"/>
              </w:rPr>
              <w:t>4</w:t>
            </w:r>
          </w:p>
        </w:tc>
        <w:tc>
          <w:tcPr>
            <w:tcW w:w="2952" w:type="dxa"/>
          </w:tcPr>
          <w:p w:rsidR="00D5281B" w:rsidRPr="00337830" w:rsidRDefault="0034772E" w:rsidP="00E77586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Scrie corect semnele de punctuație în t</w:t>
            </w:r>
            <w:r w:rsidR="003A4D75">
              <w:rPr>
                <w:rFonts w:cs="Times New Roman"/>
                <w:sz w:val="24"/>
                <w:szCs w:val="24"/>
              </w:rPr>
              <w:t>o</w:t>
            </w:r>
            <w:r>
              <w:rPr>
                <w:rFonts w:cs="Times New Roman"/>
                <w:sz w:val="24"/>
                <w:szCs w:val="24"/>
              </w:rPr>
              <w:t>ate cele nouă situații date.</w:t>
            </w:r>
          </w:p>
        </w:tc>
        <w:tc>
          <w:tcPr>
            <w:tcW w:w="3091" w:type="dxa"/>
          </w:tcPr>
          <w:p w:rsidR="00D5281B" w:rsidRDefault="0034772E" w:rsidP="00ED080C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Scrie corect semnele de punctuație </w:t>
            </w:r>
            <w:r w:rsidR="003A4D75">
              <w:rPr>
                <w:rFonts w:cs="Times New Roman"/>
                <w:sz w:val="24"/>
                <w:szCs w:val="24"/>
              </w:rPr>
              <w:t xml:space="preserve">în </w:t>
            </w:r>
            <w:r w:rsidR="00ED080C">
              <w:rPr>
                <w:rFonts w:cs="Times New Roman"/>
                <w:sz w:val="24"/>
                <w:szCs w:val="24"/>
              </w:rPr>
              <w:t>cel puțin șapte dintre</w:t>
            </w:r>
            <w:r>
              <w:rPr>
                <w:rFonts w:cs="Times New Roman"/>
                <w:sz w:val="24"/>
                <w:szCs w:val="24"/>
              </w:rPr>
              <w:t xml:space="preserve"> situații</w:t>
            </w:r>
            <w:r w:rsidR="00ED080C">
              <w:rPr>
                <w:rFonts w:cs="Times New Roman"/>
                <w:sz w:val="24"/>
                <w:szCs w:val="24"/>
              </w:rPr>
              <w:t>le</w:t>
            </w:r>
            <w:r>
              <w:rPr>
                <w:rFonts w:cs="Times New Roman"/>
                <w:sz w:val="24"/>
                <w:szCs w:val="24"/>
              </w:rPr>
              <w:t xml:space="preserve"> date.</w:t>
            </w:r>
          </w:p>
          <w:p w:rsidR="00FE6D11" w:rsidRPr="00337830" w:rsidRDefault="00FE6D11" w:rsidP="00ED080C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D5281B" w:rsidRPr="00337830" w:rsidRDefault="00ED080C" w:rsidP="00ED080C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Scrie corect semnele de punctuație </w:t>
            </w:r>
            <w:r w:rsidR="003A4D75">
              <w:rPr>
                <w:rFonts w:cs="Times New Roman"/>
                <w:sz w:val="24"/>
                <w:szCs w:val="24"/>
              </w:rPr>
              <w:t xml:space="preserve">în </w:t>
            </w:r>
            <w:r>
              <w:rPr>
                <w:rFonts w:cs="Times New Roman"/>
                <w:sz w:val="24"/>
                <w:szCs w:val="24"/>
              </w:rPr>
              <w:t>cel puțin patru dintre situațiile date.</w:t>
            </w:r>
          </w:p>
        </w:tc>
      </w:tr>
      <w:tr w:rsidR="00D5281B" w:rsidRPr="00337830" w:rsidTr="00E77586">
        <w:tc>
          <w:tcPr>
            <w:tcW w:w="896" w:type="dxa"/>
          </w:tcPr>
          <w:p w:rsidR="00D5281B" w:rsidRPr="00337830" w:rsidRDefault="00D5281B" w:rsidP="00E77586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 w:rsidRPr="00337830">
              <w:rPr>
                <w:rFonts w:cs="Times New Roman"/>
                <w:sz w:val="24"/>
                <w:szCs w:val="24"/>
              </w:rPr>
              <w:t>5</w:t>
            </w:r>
          </w:p>
        </w:tc>
        <w:tc>
          <w:tcPr>
            <w:tcW w:w="2952" w:type="dxa"/>
          </w:tcPr>
          <w:p w:rsidR="00D5281B" w:rsidRPr="00337830" w:rsidRDefault="00ED080C" w:rsidP="00ED080C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Formulează idei pertinente argumentându-le cu elemente legate de text în toate cele trei situații date.</w:t>
            </w:r>
          </w:p>
        </w:tc>
        <w:tc>
          <w:tcPr>
            <w:tcW w:w="3091" w:type="dxa"/>
          </w:tcPr>
          <w:p w:rsidR="00D5281B" w:rsidRDefault="00ED080C" w:rsidP="00ED080C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Formulează idei pertinente argumentându-le cu elemente legate de text în două dintre situațiile date.</w:t>
            </w:r>
          </w:p>
          <w:p w:rsidR="00FE6D11" w:rsidRPr="00337830" w:rsidRDefault="00FE6D11" w:rsidP="00ED080C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D5281B" w:rsidRPr="00337830" w:rsidRDefault="00ED080C" w:rsidP="00E53912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 xml:space="preserve">Formulează o singură idee pertinentă argumentând-o cu informații </w:t>
            </w:r>
            <w:r w:rsidR="00E53912">
              <w:rPr>
                <w:rFonts w:cs="Times New Roman"/>
                <w:sz w:val="24"/>
                <w:szCs w:val="24"/>
              </w:rPr>
              <w:t>legate de</w:t>
            </w:r>
            <w:r>
              <w:rPr>
                <w:rFonts w:cs="Times New Roman"/>
                <w:sz w:val="24"/>
                <w:szCs w:val="24"/>
              </w:rPr>
              <w:t xml:space="preserve"> text.</w:t>
            </w:r>
          </w:p>
        </w:tc>
      </w:tr>
      <w:tr w:rsidR="00D5281B" w:rsidRPr="00337830" w:rsidTr="00E77586">
        <w:tc>
          <w:tcPr>
            <w:tcW w:w="896" w:type="dxa"/>
          </w:tcPr>
          <w:p w:rsidR="00D5281B" w:rsidRPr="00337830" w:rsidRDefault="00D5281B" w:rsidP="00E77586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6</w:t>
            </w:r>
          </w:p>
        </w:tc>
        <w:tc>
          <w:tcPr>
            <w:tcW w:w="2952" w:type="dxa"/>
          </w:tcPr>
          <w:p w:rsidR="00D5281B" w:rsidRPr="00337830" w:rsidRDefault="00E53912" w:rsidP="00E77586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Asociază</w:t>
            </w:r>
            <w:r w:rsidR="00FE6D11">
              <w:rPr>
                <w:rFonts w:cs="Times New Roman"/>
                <w:sz w:val="24"/>
                <w:szCs w:val="24"/>
              </w:rPr>
              <w:t xml:space="preserve"> corect</w:t>
            </w:r>
            <w:r>
              <w:rPr>
                <w:rFonts w:cs="Times New Roman"/>
                <w:sz w:val="24"/>
                <w:szCs w:val="24"/>
              </w:rPr>
              <w:t xml:space="preserve"> ideea principală cu fragmentul corespunzător și extrage ideea principală</w:t>
            </w:r>
            <w:r w:rsidR="00FE6D11">
              <w:rPr>
                <w:rFonts w:cs="Times New Roman"/>
                <w:sz w:val="24"/>
                <w:szCs w:val="24"/>
              </w:rPr>
              <w:t xml:space="preserve"> în toate cele trei situații date.</w:t>
            </w:r>
          </w:p>
        </w:tc>
        <w:tc>
          <w:tcPr>
            <w:tcW w:w="3091" w:type="dxa"/>
          </w:tcPr>
          <w:p w:rsidR="00D5281B" w:rsidRDefault="00FE6D11" w:rsidP="00FE6D11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Asociază corect ideea principală cu fragmentul corespunzător și/</w:t>
            </w:r>
            <w:r w:rsidR="003A4D7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sau extrage ideea principală în două dintre situațiile date.</w:t>
            </w:r>
          </w:p>
          <w:p w:rsidR="00FE6D11" w:rsidRPr="00337830" w:rsidRDefault="00FE6D11" w:rsidP="00FE6D11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3058" w:type="dxa"/>
          </w:tcPr>
          <w:p w:rsidR="00D5281B" w:rsidRPr="00337830" w:rsidRDefault="00FE6D11" w:rsidP="00FE6D11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Asociază corect ideea principală cu fragmentul corespunzător și/</w:t>
            </w:r>
            <w:r w:rsidR="003A4D75">
              <w:rPr>
                <w:rFonts w:cs="Times New Roman"/>
                <w:sz w:val="24"/>
                <w:szCs w:val="24"/>
              </w:rPr>
              <w:t xml:space="preserve"> </w:t>
            </w:r>
            <w:r>
              <w:rPr>
                <w:rFonts w:cs="Times New Roman"/>
                <w:sz w:val="24"/>
                <w:szCs w:val="24"/>
              </w:rPr>
              <w:t>sau extrage ideea principală într-una dintre situațiile date.</w:t>
            </w:r>
          </w:p>
        </w:tc>
      </w:tr>
      <w:tr w:rsidR="00D5281B" w:rsidRPr="00337830" w:rsidTr="00E77586">
        <w:tc>
          <w:tcPr>
            <w:tcW w:w="896" w:type="dxa"/>
          </w:tcPr>
          <w:p w:rsidR="00D5281B" w:rsidRPr="00337830" w:rsidRDefault="00D5281B" w:rsidP="00E77586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7</w:t>
            </w:r>
          </w:p>
        </w:tc>
        <w:tc>
          <w:tcPr>
            <w:tcW w:w="2952" w:type="dxa"/>
          </w:tcPr>
          <w:p w:rsidR="00D5281B" w:rsidRPr="00337830" w:rsidRDefault="00FE6D11" w:rsidP="00FE6D11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Identifică corect toate cele nouă substantive respectând cerințele.</w:t>
            </w:r>
          </w:p>
        </w:tc>
        <w:tc>
          <w:tcPr>
            <w:tcW w:w="3091" w:type="dxa"/>
          </w:tcPr>
          <w:p w:rsidR="00D5281B" w:rsidRPr="00337830" w:rsidRDefault="00FE6D11" w:rsidP="00E77586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Identifică corect cel puțin șapte dintre substantivele cerute.</w:t>
            </w:r>
          </w:p>
        </w:tc>
        <w:tc>
          <w:tcPr>
            <w:tcW w:w="3058" w:type="dxa"/>
          </w:tcPr>
          <w:p w:rsidR="00D5281B" w:rsidRPr="00337830" w:rsidRDefault="00FE6D11" w:rsidP="00FE6D11">
            <w:pPr>
              <w:pStyle w:val="ListParagraph"/>
              <w:spacing w:line="276" w:lineRule="auto"/>
              <w:ind w:left="0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Identifică corect cel puțin patru dintre substantivele cerute.</w:t>
            </w:r>
          </w:p>
        </w:tc>
      </w:tr>
    </w:tbl>
    <w:p w:rsidR="00D5281B" w:rsidRDefault="00D5281B" w:rsidP="00D5281B">
      <w:pPr>
        <w:pStyle w:val="ListParagraph"/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ÎNREGISTRAREA REZULTATELOR – MATRICEA ITEM-ELEV</w:t>
      </w:r>
    </w:p>
    <w:tbl>
      <w:tblPr>
        <w:tblStyle w:val="TableGrid"/>
        <w:tblW w:w="10564" w:type="dxa"/>
        <w:tblLayout w:type="fixed"/>
        <w:tblLook w:val="04A0"/>
      </w:tblPr>
      <w:tblGrid>
        <w:gridCol w:w="675"/>
        <w:gridCol w:w="1590"/>
        <w:gridCol w:w="955"/>
        <w:gridCol w:w="999"/>
        <w:gridCol w:w="992"/>
        <w:gridCol w:w="993"/>
        <w:gridCol w:w="992"/>
        <w:gridCol w:w="992"/>
        <w:gridCol w:w="992"/>
        <w:gridCol w:w="1384"/>
      </w:tblGrid>
      <w:tr w:rsidR="00D5281B" w:rsidRPr="007F2712" w:rsidTr="00A906E4">
        <w:trPr>
          <w:trHeight w:val="438"/>
        </w:trPr>
        <w:tc>
          <w:tcPr>
            <w:tcW w:w="675" w:type="dxa"/>
            <w:vMerge w:val="restart"/>
          </w:tcPr>
          <w:p w:rsidR="00D5281B" w:rsidRPr="007F2712" w:rsidRDefault="00D5281B" w:rsidP="00E77586">
            <w:pPr>
              <w:jc w:val="both"/>
              <w:rPr>
                <w:i/>
                <w:sz w:val="28"/>
                <w:szCs w:val="28"/>
              </w:rPr>
            </w:pPr>
            <w:r w:rsidRPr="007F2712">
              <w:rPr>
                <w:i/>
                <w:sz w:val="28"/>
                <w:szCs w:val="28"/>
              </w:rPr>
              <w:t>Nr.</w:t>
            </w:r>
          </w:p>
          <w:p w:rsidR="00D5281B" w:rsidRPr="007F2712" w:rsidRDefault="00D5281B" w:rsidP="00E77586">
            <w:pPr>
              <w:jc w:val="both"/>
              <w:rPr>
                <w:i/>
                <w:sz w:val="28"/>
                <w:szCs w:val="28"/>
              </w:rPr>
            </w:pPr>
            <w:r w:rsidRPr="007F2712">
              <w:rPr>
                <w:i/>
                <w:sz w:val="28"/>
                <w:szCs w:val="28"/>
              </w:rPr>
              <w:t xml:space="preserve"> crt.</w:t>
            </w:r>
          </w:p>
        </w:tc>
        <w:tc>
          <w:tcPr>
            <w:tcW w:w="1590" w:type="dxa"/>
            <w:vMerge w:val="restart"/>
          </w:tcPr>
          <w:p w:rsidR="00D5281B" w:rsidRPr="007F2712" w:rsidRDefault="00D5281B" w:rsidP="00E77586">
            <w:pPr>
              <w:jc w:val="both"/>
              <w:rPr>
                <w:i/>
                <w:sz w:val="28"/>
                <w:szCs w:val="28"/>
              </w:rPr>
            </w:pPr>
            <w:r w:rsidRPr="007F2712">
              <w:rPr>
                <w:i/>
                <w:sz w:val="28"/>
                <w:szCs w:val="28"/>
              </w:rPr>
              <w:t>Numele și prenumele elevului</w:t>
            </w:r>
          </w:p>
        </w:tc>
        <w:tc>
          <w:tcPr>
            <w:tcW w:w="6915" w:type="dxa"/>
            <w:gridSpan w:val="7"/>
          </w:tcPr>
          <w:p w:rsidR="00D5281B" w:rsidRPr="007F2712" w:rsidRDefault="00D5281B" w:rsidP="00E77586">
            <w:pPr>
              <w:jc w:val="center"/>
              <w:rPr>
                <w:i/>
                <w:sz w:val="28"/>
                <w:szCs w:val="28"/>
              </w:rPr>
            </w:pPr>
            <w:r w:rsidRPr="007F2712">
              <w:rPr>
                <w:i/>
                <w:sz w:val="28"/>
                <w:szCs w:val="28"/>
              </w:rPr>
              <w:t>Calificative înregistrate</w:t>
            </w:r>
          </w:p>
        </w:tc>
        <w:tc>
          <w:tcPr>
            <w:tcW w:w="1384" w:type="dxa"/>
            <w:vMerge w:val="restart"/>
          </w:tcPr>
          <w:p w:rsidR="00D5281B" w:rsidRPr="007F2712" w:rsidRDefault="00D5281B" w:rsidP="00E77586">
            <w:pPr>
              <w:jc w:val="both"/>
              <w:rPr>
                <w:i/>
                <w:sz w:val="28"/>
                <w:szCs w:val="28"/>
              </w:rPr>
            </w:pPr>
            <w:r w:rsidRPr="007F2712">
              <w:rPr>
                <w:i/>
                <w:sz w:val="28"/>
                <w:szCs w:val="28"/>
              </w:rPr>
              <w:t>Calificativ lucrare</w:t>
            </w:r>
          </w:p>
        </w:tc>
      </w:tr>
      <w:tr w:rsidR="00D5281B" w:rsidTr="00A906E4">
        <w:trPr>
          <w:trHeight w:val="576"/>
        </w:trPr>
        <w:tc>
          <w:tcPr>
            <w:tcW w:w="675" w:type="dxa"/>
            <w:vMerge/>
          </w:tcPr>
          <w:p w:rsidR="00D5281B" w:rsidRDefault="00D5281B" w:rsidP="00E77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  <w:vMerge/>
          </w:tcPr>
          <w:p w:rsidR="00D5281B" w:rsidRDefault="00D5281B" w:rsidP="00E775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D5281B" w:rsidRPr="007F2712" w:rsidRDefault="00D5281B" w:rsidP="00E77586">
            <w:pPr>
              <w:jc w:val="center"/>
              <w:rPr>
                <w:i/>
                <w:sz w:val="28"/>
                <w:szCs w:val="28"/>
              </w:rPr>
            </w:pPr>
            <w:r w:rsidRPr="007F2712">
              <w:rPr>
                <w:i/>
                <w:sz w:val="28"/>
                <w:szCs w:val="28"/>
              </w:rPr>
              <w:t>Itemul</w:t>
            </w:r>
          </w:p>
          <w:p w:rsidR="00D5281B" w:rsidRPr="007F2712" w:rsidRDefault="00D5281B" w:rsidP="00E77586">
            <w:pPr>
              <w:jc w:val="center"/>
              <w:rPr>
                <w:i/>
                <w:sz w:val="28"/>
                <w:szCs w:val="28"/>
              </w:rPr>
            </w:pPr>
            <w:r w:rsidRPr="007F2712">
              <w:rPr>
                <w:i/>
                <w:sz w:val="28"/>
                <w:szCs w:val="28"/>
              </w:rPr>
              <w:t>1</w:t>
            </w:r>
          </w:p>
        </w:tc>
        <w:tc>
          <w:tcPr>
            <w:tcW w:w="999" w:type="dxa"/>
          </w:tcPr>
          <w:p w:rsidR="00D5281B" w:rsidRPr="007F2712" w:rsidRDefault="00D5281B" w:rsidP="00E77586">
            <w:pPr>
              <w:jc w:val="center"/>
              <w:rPr>
                <w:i/>
                <w:sz w:val="28"/>
                <w:szCs w:val="28"/>
              </w:rPr>
            </w:pPr>
            <w:r w:rsidRPr="007F2712">
              <w:rPr>
                <w:i/>
                <w:sz w:val="28"/>
                <w:szCs w:val="28"/>
              </w:rPr>
              <w:t>Itemul</w:t>
            </w:r>
          </w:p>
          <w:p w:rsidR="00D5281B" w:rsidRPr="007F2712" w:rsidRDefault="00D5281B" w:rsidP="00E77586">
            <w:pPr>
              <w:jc w:val="center"/>
              <w:rPr>
                <w:i/>
                <w:sz w:val="28"/>
                <w:szCs w:val="28"/>
              </w:rPr>
            </w:pPr>
            <w:r w:rsidRPr="007F2712">
              <w:rPr>
                <w:i/>
                <w:sz w:val="28"/>
                <w:szCs w:val="28"/>
              </w:rPr>
              <w:t>2</w:t>
            </w:r>
          </w:p>
        </w:tc>
        <w:tc>
          <w:tcPr>
            <w:tcW w:w="992" w:type="dxa"/>
          </w:tcPr>
          <w:p w:rsidR="00D5281B" w:rsidRPr="007F2712" w:rsidRDefault="00D5281B" w:rsidP="00E77586">
            <w:pPr>
              <w:jc w:val="center"/>
              <w:rPr>
                <w:i/>
                <w:sz w:val="28"/>
                <w:szCs w:val="28"/>
              </w:rPr>
            </w:pPr>
            <w:r w:rsidRPr="007F2712">
              <w:rPr>
                <w:i/>
                <w:sz w:val="28"/>
                <w:szCs w:val="28"/>
              </w:rPr>
              <w:t>Itemul</w:t>
            </w:r>
          </w:p>
          <w:p w:rsidR="00D5281B" w:rsidRPr="007F2712" w:rsidRDefault="00D5281B" w:rsidP="00E77586">
            <w:pPr>
              <w:jc w:val="center"/>
              <w:rPr>
                <w:i/>
                <w:sz w:val="28"/>
                <w:szCs w:val="28"/>
              </w:rPr>
            </w:pPr>
            <w:r w:rsidRPr="007F2712">
              <w:rPr>
                <w:i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D5281B" w:rsidRPr="007F2712" w:rsidRDefault="00D5281B" w:rsidP="00E77586">
            <w:pPr>
              <w:jc w:val="center"/>
              <w:rPr>
                <w:i/>
                <w:sz w:val="28"/>
                <w:szCs w:val="28"/>
              </w:rPr>
            </w:pPr>
            <w:r w:rsidRPr="007F2712">
              <w:rPr>
                <w:i/>
                <w:sz w:val="28"/>
                <w:szCs w:val="28"/>
              </w:rPr>
              <w:t>Itemul</w:t>
            </w:r>
          </w:p>
          <w:p w:rsidR="00D5281B" w:rsidRPr="007F2712" w:rsidRDefault="00D5281B" w:rsidP="00E77586">
            <w:pPr>
              <w:jc w:val="center"/>
              <w:rPr>
                <w:i/>
                <w:sz w:val="28"/>
                <w:szCs w:val="28"/>
              </w:rPr>
            </w:pPr>
            <w:r w:rsidRPr="007F2712">
              <w:rPr>
                <w:i/>
                <w:sz w:val="28"/>
                <w:szCs w:val="28"/>
              </w:rPr>
              <w:t>4</w:t>
            </w:r>
          </w:p>
        </w:tc>
        <w:tc>
          <w:tcPr>
            <w:tcW w:w="992" w:type="dxa"/>
          </w:tcPr>
          <w:p w:rsidR="00D5281B" w:rsidRPr="007F2712" w:rsidRDefault="00D5281B" w:rsidP="00E77586">
            <w:pPr>
              <w:jc w:val="center"/>
              <w:rPr>
                <w:i/>
                <w:sz w:val="28"/>
                <w:szCs w:val="28"/>
              </w:rPr>
            </w:pPr>
            <w:r w:rsidRPr="007F2712">
              <w:rPr>
                <w:i/>
                <w:sz w:val="28"/>
                <w:szCs w:val="28"/>
              </w:rPr>
              <w:t>Itemul</w:t>
            </w:r>
          </w:p>
          <w:p w:rsidR="00D5281B" w:rsidRPr="007F2712" w:rsidRDefault="00D5281B" w:rsidP="00E77586">
            <w:pPr>
              <w:jc w:val="center"/>
              <w:rPr>
                <w:i/>
                <w:sz w:val="28"/>
                <w:szCs w:val="28"/>
              </w:rPr>
            </w:pPr>
            <w:r w:rsidRPr="007F2712">
              <w:rPr>
                <w:i/>
                <w:sz w:val="28"/>
                <w:szCs w:val="28"/>
              </w:rPr>
              <w:t>5</w:t>
            </w:r>
          </w:p>
        </w:tc>
        <w:tc>
          <w:tcPr>
            <w:tcW w:w="992" w:type="dxa"/>
          </w:tcPr>
          <w:p w:rsidR="00D5281B" w:rsidRPr="007F2712" w:rsidRDefault="00D5281B" w:rsidP="00E77586">
            <w:pPr>
              <w:jc w:val="center"/>
              <w:rPr>
                <w:i/>
                <w:sz w:val="28"/>
                <w:szCs w:val="28"/>
              </w:rPr>
            </w:pPr>
            <w:r w:rsidRPr="007F2712">
              <w:rPr>
                <w:i/>
                <w:sz w:val="28"/>
                <w:szCs w:val="28"/>
              </w:rPr>
              <w:t>Itemul</w:t>
            </w:r>
          </w:p>
          <w:p w:rsidR="00D5281B" w:rsidRPr="007F2712" w:rsidRDefault="00D5281B" w:rsidP="00E77586">
            <w:pPr>
              <w:jc w:val="center"/>
              <w:rPr>
                <w:i/>
                <w:sz w:val="28"/>
                <w:szCs w:val="28"/>
              </w:rPr>
            </w:pPr>
            <w:r w:rsidRPr="007F2712">
              <w:rPr>
                <w:i/>
                <w:sz w:val="28"/>
                <w:szCs w:val="28"/>
              </w:rPr>
              <w:t>6</w:t>
            </w:r>
          </w:p>
        </w:tc>
        <w:tc>
          <w:tcPr>
            <w:tcW w:w="992" w:type="dxa"/>
          </w:tcPr>
          <w:p w:rsidR="00D5281B" w:rsidRPr="007F2712" w:rsidRDefault="00D5281B" w:rsidP="00E77586">
            <w:pPr>
              <w:jc w:val="center"/>
              <w:rPr>
                <w:i/>
                <w:sz w:val="28"/>
                <w:szCs w:val="28"/>
              </w:rPr>
            </w:pPr>
            <w:r w:rsidRPr="007F2712">
              <w:rPr>
                <w:i/>
                <w:sz w:val="28"/>
                <w:szCs w:val="28"/>
              </w:rPr>
              <w:t>Itemul</w:t>
            </w:r>
          </w:p>
          <w:p w:rsidR="00D5281B" w:rsidRPr="007F2712" w:rsidRDefault="00D5281B" w:rsidP="00E77586">
            <w:pPr>
              <w:jc w:val="center"/>
              <w:rPr>
                <w:i/>
                <w:sz w:val="28"/>
                <w:szCs w:val="28"/>
              </w:rPr>
            </w:pPr>
            <w:r w:rsidRPr="007F2712">
              <w:rPr>
                <w:i/>
                <w:sz w:val="28"/>
                <w:szCs w:val="28"/>
              </w:rPr>
              <w:t>7</w:t>
            </w:r>
          </w:p>
        </w:tc>
        <w:tc>
          <w:tcPr>
            <w:tcW w:w="1384" w:type="dxa"/>
            <w:vMerge/>
          </w:tcPr>
          <w:p w:rsidR="00D5281B" w:rsidRDefault="00D5281B" w:rsidP="00E77586">
            <w:pPr>
              <w:jc w:val="both"/>
              <w:rPr>
                <w:sz w:val="28"/>
                <w:szCs w:val="28"/>
              </w:rPr>
            </w:pPr>
          </w:p>
        </w:tc>
      </w:tr>
      <w:tr w:rsidR="00D5281B" w:rsidTr="00A906E4">
        <w:tc>
          <w:tcPr>
            <w:tcW w:w="67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5281B" w:rsidTr="00A906E4">
        <w:tc>
          <w:tcPr>
            <w:tcW w:w="67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5281B" w:rsidTr="00A906E4">
        <w:tc>
          <w:tcPr>
            <w:tcW w:w="67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5281B" w:rsidTr="00A906E4">
        <w:tc>
          <w:tcPr>
            <w:tcW w:w="67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5281B" w:rsidTr="00A906E4">
        <w:tc>
          <w:tcPr>
            <w:tcW w:w="67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5281B" w:rsidTr="00A906E4">
        <w:tc>
          <w:tcPr>
            <w:tcW w:w="67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5281B" w:rsidTr="00A906E4">
        <w:tc>
          <w:tcPr>
            <w:tcW w:w="67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5281B" w:rsidTr="00A906E4">
        <w:tc>
          <w:tcPr>
            <w:tcW w:w="67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5281B" w:rsidTr="00A906E4">
        <w:tc>
          <w:tcPr>
            <w:tcW w:w="67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5281B" w:rsidTr="00A906E4">
        <w:tc>
          <w:tcPr>
            <w:tcW w:w="67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5281B" w:rsidTr="00A906E4">
        <w:tc>
          <w:tcPr>
            <w:tcW w:w="67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5281B" w:rsidTr="00A906E4">
        <w:tc>
          <w:tcPr>
            <w:tcW w:w="67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5281B" w:rsidTr="00A906E4">
        <w:tc>
          <w:tcPr>
            <w:tcW w:w="67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5281B" w:rsidTr="00A906E4">
        <w:tc>
          <w:tcPr>
            <w:tcW w:w="67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5281B" w:rsidTr="00A906E4">
        <w:tc>
          <w:tcPr>
            <w:tcW w:w="67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5281B" w:rsidTr="00A906E4">
        <w:tc>
          <w:tcPr>
            <w:tcW w:w="67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5281B" w:rsidTr="00A906E4">
        <w:tc>
          <w:tcPr>
            <w:tcW w:w="67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5281B" w:rsidTr="00A906E4">
        <w:tc>
          <w:tcPr>
            <w:tcW w:w="67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5281B" w:rsidTr="00A906E4">
        <w:tc>
          <w:tcPr>
            <w:tcW w:w="67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5281B" w:rsidTr="00A906E4">
        <w:tc>
          <w:tcPr>
            <w:tcW w:w="67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5281B" w:rsidTr="00A906E4">
        <w:tc>
          <w:tcPr>
            <w:tcW w:w="67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5281B" w:rsidTr="00A906E4">
        <w:tc>
          <w:tcPr>
            <w:tcW w:w="67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5281B" w:rsidTr="00A906E4">
        <w:tc>
          <w:tcPr>
            <w:tcW w:w="67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  <w:tr w:rsidR="00D5281B" w:rsidTr="00A906E4">
        <w:tc>
          <w:tcPr>
            <w:tcW w:w="67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590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55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9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384" w:type="dxa"/>
          </w:tcPr>
          <w:p w:rsidR="00D5281B" w:rsidRDefault="00D5281B" w:rsidP="00E77586">
            <w:pPr>
              <w:spacing w:line="360" w:lineRule="auto"/>
              <w:jc w:val="both"/>
              <w:rPr>
                <w:sz w:val="28"/>
                <w:szCs w:val="28"/>
              </w:rPr>
            </w:pPr>
          </w:p>
        </w:tc>
      </w:tr>
    </w:tbl>
    <w:p w:rsidR="00D5281B" w:rsidRDefault="00D5281B" w:rsidP="00D5281B">
      <w:pPr>
        <w:spacing w:after="0"/>
        <w:jc w:val="both"/>
        <w:rPr>
          <w:sz w:val="24"/>
          <w:szCs w:val="24"/>
        </w:rPr>
      </w:pPr>
    </w:p>
    <w:sectPr w:rsidR="00D5281B" w:rsidSect="00121BAD">
      <w:headerReference w:type="default" r:id="rId12"/>
      <w:footerReference w:type="default" r:id="rId13"/>
      <w:pgSz w:w="11906" w:h="16838"/>
      <w:pgMar w:top="851" w:right="707" w:bottom="567" w:left="993" w:header="0" w:footer="28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546A" w:rsidRDefault="00AE546A" w:rsidP="00F46B5C">
      <w:pPr>
        <w:spacing w:after="0" w:line="240" w:lineRule="auto"/>
      </w:pPr>
      <w:r>
        <w:separator/>
      </w:r>
    </w:p>
  </w:endnote>
  <w:endnote w:type="continuationSeparator" w:id="0">
    <w:p w:rsidR="00AE546A" w:rsidRDefault="00AE546A" w:rsidP="00F46B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pPr w:leftFromText="187" w:rightFromText="187" w:vertAnchor="page" w:horzAnchor="margin" w:tblpXSpec="center" w:tblpYSpec="bottom"/>
      <w:tblW w:w="5000" w:type="pct"/>
      <w:tblLayout w:type="fixed"/>
      <w:tblLook w:val="04A0"/>
    </w:tblPr>
    <w:tblGrid>
      <w:gridCol w:w="10422"/>
    </w:tblGrid>
    <w:tr w:rsidR="00121BAD" w:rsidTr="00835166">
      <w:trPr>
        <w:trHeight w:val="727"/>
      </w:trPr>
      <w:tc>
        <w:tcPr>
          <w:tcW w:w="1000" w:type="pct"/>
          <w:tcBorders>
            <w:left w:val="triple" w:sz="4" w:space="0" w:color="4F81BD" w:themeColor="accent1"/>
          </w:tcBorders>
        </w:tcPr>
        <w:p w:rsidR="00121BAD" w:rsidRDefault="007C5699" w:rsidP="00835166">
          <w:pPr>
            <w:tabs>
              <w:tab w:val="left" w:pos="1490"/>
            </w:tabs>
            <w:rPr>
              <w:rFonts w:asciiTheme="majorHAnsi" w:hAnsiTheme="majorHAnsi"/>
              <w:sz w:val="28"/>
              <w:szCs w:val="28"/>
            </w:rPr>
          </w:pPr>
          <w:fldSimple w:instr=" PAGE    \* MERGEFORMAT ">
            <w:r w:rsidR="00EE3CFF">
              <w:rPr>
                <w:noProof/>
              </w:rPr>
              <w:t>4</w:t>
            </w:r>
          </w:fldSimple>
        </w:p>
      </w:tc>
    </w:tr>
  </w:tbl>
  <w:p w:rsidR="00121BAD" w:rsidRDefault="00121BAD" w:rsidP="00121BAD">
    <w:pPr>
      <w:pStyle w:val="Footer"/>
    </w:pPr>
  </w:p>
  <w:p w:rsidR="00121BAD" w:rsidRDefault="00121BA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546A" w:rsidRDefault="00AE546A" w:rsidP="00F46B5C">
      <w:pPr>
        <w:spacing w:after="0" w:line="240" w:lineRule="auto"/>
      </w:pPr>
      <w:r>
        <w:separator/>
      </w:r>
    </w:p>
  </w:footnote>
  <w:footnote w:type="continuationSeparator" w:id="0">
    <w:p w:rsidR="00AE546A" w:rsidRDefault="00AE546A" w:rsidP="00F46B5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B5C" w:rsidRPr="00121BAD" w:rsidRDefault="00F46B5C" w:rsidP="00F46B5C">
    <w:pPr>
      <w:spacing w:after="0" w:line="360" w:lineRule="auto"/>
      <w:rPr>
        <w:b/>
        <w:sz w:val="34"/>
        <w:szCs w:val="34"/>
      </w:rPr>
    </w:pPr>
    <w:r w:rsidRPr="00E40686">
      <w:rPr>
        <w:b/>
        <w:sz w:val="34"/>
        <w:szCs w:val="34"/>
      </w:rPr>
      <w:t xml:space="preserve">LIMBA </w:t>
    </w:r>
    <w:r>
      <w:rPr>
        <w:b/>
        <w:sz w:val="34"/>
        <w:szCs w:val="34"/>
      </w:rPr>
      <w:t xml:space="preserve">ȘI LITERATURA </w:t>
    </w:r>
    <w:r w:rsidRPr="00E40686">
      <w:rPr>
        <w:b/>
        <w:sz w:val="34"/>
        <w:szCs w:val="34"/>
      </w:rPr>
      <w:t xml:space="preserve">ROMÂNĂ </w:t>
    </w:r>
    <w:r>
      <w:rPr>
        <w:b/>
        <w:sz w:val="34"/>
        <w:szCs w:val="34"/>
      </w:rPr>
      <w:t xml:space="preserve">                 </w:t>
    </w:r>
    <w:r w:rsidR="00121BAD">
      <w:rPr>
        <w:b/>
        <w:sz w:val="34"/>
        <w:szCs w:val="34"/>
      </w:rPr>
      <w:t xml:space="preserve">                  </w:t>
    </w:r>
    <w:r>
      <w:rPr>
        <w:b/>
        <w:sz w:val="34"/>
        <w:szCs w:val="34"/>
      </w:rPr>
      <w:t xml:space="preserve">  </w:t>
    </w:r>
    <w:r>
      <w:rPr>
        <w:rFonts w:cs="Times New Roman"/>
        <w:b/>
        <w:noProof/>
        <w:sz w:val="28"/>
        <w:szCs w:val="28"/>
        <w:lang w:val="en-US"/>
      </w:rPr>
      <w:drawing>
        <wp:inline distT="0" distB="0" distL="0" distR="0">
          <wp:extent cx="1481973" cy="599846"/>
          <wp:effectExtent l="0" t="0" r="3927" b="0"/>
          <wp:docPr id="31" name="Picture 2" descr="C:\Users\apanait\AppData\Local\Microsoft\Windows\Temporary Internet Files\Content.Word\intuitext verde gri ic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apanait\AppData\Local\Microsoft\Windows\Temporary Internet Files\Content.Word\intuitext verde gri icp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0281" cy="59916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rPr>
        <w:rFonts w:cs="Times New Roman"/>
        <w:b/>
        <w:sz w:val="36"/>
        <w:szCs w:val="36"/>
      </w:rPr>
      <w:t xml:space="preserve">         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E41202"/>
    <w:multiLevelType w:val="hybridMultilevel"/>
    <w:tmpl w:val="7554B482"/>
    <w:lvl w:ilvl="0" w:tplc="55145EE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E36C0A" w:themeColor="accent6" w:themeShade="BF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DF627E5"/>
    <w:multiLevelType w:val="hybridMultilevel"/>
    <w:tmpl w:val="27FC32EC"/>
    <w:lvl w:ilvl="0" w:tplc="FF889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A3336F"/>
    <w:multiLevelType w:val="hybridMultilevel"/>
    <w:tmpl w:val="D5A6CA2A"/>
    <w:lvl w:ilvl="0" w:tplc="40AC8C10">
      <w:start w:val="2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B93515C"/>
    <w:multiLevelType w:val="hybridMultilevel"/>
    <w:tmpl w:val="B53AF7B0"/>
    <w:lvl w:ilvl="0" w:tplc="E6DE8094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E36C0A" w:themeColor="accent6" w:themeShade="BF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ED25B71"/>
    <w:multiLevelType w:val="hybridMultilevel"/>
    <w:tmpl w:val="0C6AB406"/>
    <w:lvl w:ilvl="0" w:tplc="C4382902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E36C0A" w:themeColor="accent6" w:themeShade="BF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1E264CA"/>
    <w:multiLevelType w:val="multilevel"/>
    <w:tmpl w:val="AC14EA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32093515"/>
    <w:multiLevelType w:val="hybridMultilevel"/>
    <w:tmpl w:val="27FC32EC"/>
    <w:lvl w:ilvl="0" w:tplc="FF8899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8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8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8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8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8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8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0ED7756"/>
    <w:multiLevelType w:val="hybridMultilevel"/>
    <w:tmpl w:val="008A11B2"/>
    <w:lvl w:ilvl="0" w:tplc="57389A3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color w:val="E36C0A" w:themeColor="accent6" w:themeShade="BF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31B17D1"/>
    <w:multiLevelType w:val="multilevel"/>
    <w:tmpl w:val="C0DC6C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48757859"/>
    <w:multiLevelType w:val="hybridMultilevel"/>
    <w:tmpl w:val="963E2CB8"/>
    <w:lvl w:ilvl="0" w:tplc="38C67DAC">
      <w:start w:val="2"/>
      <w:numFmt w:val="bullet"/>
      <w:lvlText w:val="–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0">
    <w:nsid w:val="743260F0"/>
    <w:multiLevelType w:val="multilevel"/>
    <w:tmpl w:val="3A8A18C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</w:num>
  <w:num w:numId="3">
    <w:abstractNumId w:val="2"/>
  </w:num>
  <w:num w:numId="4">
    <w:abstractNumId w:val="3"/>
  </w:num>
  <w:num w:numId="5">
    <w:abstractNumId w:val="4"/>
  </w:num>
  <w:num w:numId="6">
    <w:abstractNumId w:val="1"/>
  </w:num>
  <w:num w:numId="7">
    <w:abstractNumId w:val="6"/>
  </w:num>
  <w:num w:numId="8">
    <w:abstractNumId w:val="0"/>
  </w:num>
  <w:num w:numId="9">
    <w:abstractNumId w:val="7"/>
  </w:num>
  <w:num w:numId="10">
    <w:abstractNumId w:val="5"/>
  </w:num>
  <w:num w:numId="11">
    <w:abstractNumId w:val="8"/>
  </w:num>
  <w:num w:numId="12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2EC5"/>
    <w:rsid w:val="000222FA"/>
    <w:rsid w:val="00080B87"/>
    <w:rsid w:val="00121BAD"/>
    <w:rsid w:val="002B2850"/>
    <w:rsid w:val="002B389D"/>
    <w:rsid w:val="002C3DD0"/>
    <w:rsid w:val="00307E93"/>
    <w:rsid w:val="00311449"/>
    <w:rsid w:val="00333389"/>
    <w:rsid w:val="0034772E"/>
    <w:rsid w:val="00395869"/>
    <w:rsid w:val="003A4D75"/>
    <w:rsid w:val="003B1613"/>
    <w:rsid w:val="004049BB"/>
    <w:rsid w:val="0044150C"/>
    <w:rsid w:val="00470C16"/>
    <w:rsid w:val="00492EC5"/>
    <w:rsid w:val="004E2383"/>
    <w:rsid w:val="00584E67"/>
    <w:rsid w:val="005D1179"/>
    <w:rsid w:val="005D4322"/>
    <w:rsid w:val="006270D2"/>
    <w:rsid w:val="00632777"/>
    <w:rsid w:val="00653225"/>
    <w:rsid w:val="00677BAD"/>
    <w:rsid w:val="00683C50"/>
    <w:rsid w:val="0069781B"/>
    <w:rsid w:val="00735C4C"/>
    <w:rsid w:val="00783A5D"/>
    <w:rsid w:val="007C5699"/>
    <w:rsid w:val="007C68D0"/>
    <w:rsid w:val="00817DB7"/>
    <w:rsid w:val="00823801"/>
    <w:rsid w:val="008807C4"/>
    <w:rsid w:val="00883530"/>
    <w:rsid w:val="00895B46"/>
    <w:rsid w:val="008B278E"/>
    <w:rsid w:val="008B36BE"/>
    <w:rsid w:val="008B4D68"/>
    <w:rsid w:val="0093612F"/>
    <w:rsid w:val="009657FF"/>
    <w:rsid w:val="00965984"/>
    <w:rsid w:val="009800F2"/>
    <w:rsid w:val="009F7FC0"/>
    <w:rsid w:val="00A3514D"/>
    <w:rsid w:val="00A712CC"/>
    <w:rsid w:val="00A74146"/>
    <w:rsid w:val="00A906E4"/>
    <w:rsid w:val="00AE546A"/>
    <w:rsid w:val="00AE550E"/>
    <w:rsid w:val="00AF703D"/>
    <w:rsid w:val="00B52FBE"/>
    <w:rsid w:val="00B70D82"/>
    <w:rsid w:val="00B817B3"/>
    <w:rsid w:val="00B962CA"/>
    <w:rsid w:val="00BA4DE6"/>
    <w:rsid w:val="00C607DE"/>
    <w:rsid w:val="00CE64AC"/>
    <w:rsid w:val="00CF26BD"/>
    <w:rsid w:val="00D23BF4"/>
    <w:rsid w:val="00D4370E"/>
    <w:rsid w:val="00D5281B"/>
    <w:rsid w:val="00D618A0"/>
    <w:rsid w:val="00D6319B"/>
    <w:rsid w:val="00D90EF9"/>
    <w:rsid w:val="00DC320B"/>
    <w:rsid w:val="00DE28DC"/>
    <w:rsid w:val="00E33D73"/>
    <w:rsid w:val="00E47684"/>
    <w:rsid w:val="00E53912"/>
    <w:rsid w:val="00E701EE"/>
    <w:rsid w:val="00ED080C"/>
    <w:rsid w:val="00EE3CFF"/>
    <w:rsid w:val="00F46B5C"/>
    <w:rsid w:val="00F64336"/>
    <w:rsid w:val="00FA34D5"/>
    <w:rsid w:val="00FA6613"/>
    <w:rsid w:val="00FD5BC8"/>
    <w:rsid w:val="00FE6D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2E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2EC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23B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BF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9586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F46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46B5C"/>
  </w:style>
  <w:style w:type="paragraph" w:styleId="Footer">
    <w:name w:val="footer"/>
    <w:basedOn w:val="Normal"/>
    <w:link w:val="FooterChar"/>
    <w:uiPriority w:val="99"/>
    <w:semiHidden/>
    <w:unhideWhenUsed/>
    <w:rsid w:val="00F46B5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F46B5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263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502C22-2145-4D66-A32E-336F3CB00F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490</TotalTime>
  <Pages>1</Pages>
  <Words>1107</Words>
  <Characters>6312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7405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iuliana</dc:creator>
  <cp:lastModifiedBy>dmunteanu</cp:lastModifiedBy>
  <cp:revision>26</cp:revision>
  <dcterms:created xsi:type="dcterms:W3CDTF">2017-01-16T13:59:00Z</dcterms:created>
  <dcterms:modified xsi:type="dcterms:W3CDTF">2017-01-25T08:24:00Z</dcterms:modified>
</cp:coreProperties>
</file>