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C5" w:rsidRDefault="00DE1BFB" w:rsidP="00492EC5">
      <w:pPr>
        <w:spacing w:after="0"/>
        <w:jc w:val="center"/>
        <w:rPr>
          <w:b/>
          <w:sz w:val="28"/>
          <w:szCs w:val="28"/>
        </w:rPr>
      </w:pPr>
      <w:r w:rsidRPr="00DE1BFB">
        <w:rPr>
          <w:noProof/>
          <w:sz w:val="28"/>
          <w:szCs w:val="28"/>
          <w:lang w:val="en-US"/>
        </w:rPr>
        <w:pict>
          <v:rect id="_x0000_s1032" style="position:absolute;left:0;text-align:left;margin-left:16.1pt;margin-top:-1.7pt;width:360.1pt;height:54.05pt;z-index:251661312" fillcolor="white [3201]" strokecolor="#9bbb59 [3206]" strokeweight="1pt">
            <v:stroke dashstyle="dash"/>
            <v:shadow color="#868686"/>
            <v:textbox style="mso-next-textbox:#_x0000_s1032">
              <w:txbxContent>
                <w:p w:rsidR="0044376B" w:rsidRDefault="0044376B" w:rsidP="0044376B">
                  <w:pPr>
                    <w:spacing w:after="0"/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>Clasa a IV-a</w:t>
                  </w:r>
                </w:p>
                <w:p w:rsidR="0044376B" w:rsidRPr="00D33202" w:rsidRDefault="0044376B" w:rsidP="0044376B">
                  <w:pPr>
                    <w:spacing w:after="0"/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</w:pPr>
                  <w:r w:rsidRPr="00D33202"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>Test de evaluare</w:t>
                  </w:r>
                  <w:r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 xml:space="preserve"> sumativă </w:t>
                  </w:r>
                  <w:r w:rsidR="0071376A"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>–</w:t>
                  </w:r>
                  <w:r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 xml:space="preserve"> semestrul I</w:t>
                  </w:r>
                </w:p>
                <w:p w:rsidR="0044376B" w:rsidRDefault="0044376B" w:rsidP="0044376B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4376B" w:rsidRDefault="0044376B" w:rsidP="0044376B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44376B" w:rsidRPr="007B6EBA" w:rsidRDefault="0044376B" w:rsidP="0044376B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44376B" w:rsidRDefault="0044376B" w:rsidP="0044376B">
                  <w:pPr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44376B" w:rsidRDefault="0044376B" w:rsidP="0044376B">
                  <w:pPr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44376B" w:rsidRDefault="0044376B" w:rsidP="0044376B">
                  <w:pPr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44376B" w:rsidRDefault="0044376B" w:rsidP="0044376B"/>
              </w:txbxContent>
            </v:textbox>
          </v:rect>
        </w:pict>
      </w:r>
      <w:r w:rsidR="00492EC5">
        <w:rPr>
          <w:b/>
          <w:sz w:val="28"/>
          <w:szCs w:val="28"/>
        </w:rPr>
        <w:t xml:space="preserve">TEST DE EVALUARE </w:t>
      </w:r>
    </w:p>
    <w:p w:rsidR="00492EC5" w:rsidRDefault="00492EC5" w:rsidP="00492E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LA FINALUL SEMESTRULUI I</w:t>
      </w:r>
      <w:r w:rsidR="00735C4C">
        <w:rPr>
          <w:sz w:val="28"/>
          <w:szCs w:val="28"/>
        </w:rPr>
        <w:t xml:space="preserve">, CLASA a </w:t>
      </w:r>
      <w:r w:rsidR="00351C72">
        <w:rPr>
          <w:sz w:val="28"/>
          <w:szCs w:val="28"/>
        </w:rPr>
        <w:t>IV</w:t>
      </w:r>
      <w:r w:rsidR="00735C4C">
        <w:rPr>
          <w:sz w:val="28"/>
          <w:szCs w:val="28"/>
        </w:rPr>
        <w:t>-a</w:t>
      </w:r>
    </w:p>
    <w:p w:rsidR="00492EC5" w:rsidRDefault="00492EC5" w:rsidP="00492EC5">
      <w:pPr>
        <w:spacing w:after="0"/>
        <w:jc w:val="center"/>
        <w:rPr>
          <w:sz w:val="28"/>
          <w:szCs w:val="28"/>
        </w:rPr>
      </w:pPr>
    </w:p>
    <w:p w:rsidR="00492EC5" w:rsidRPr="0062548A" w:rsidRDefault="00492EC5" w:rsidP="00492EC5">
      <w:pPr>
        <w:spacing w:after="0"/>
        <w:jc w:val="both"/>
        <w:rPr>
          <w:sz w:val="24"/>
          <w:szCs w:val="24"/>
        </w:rPr>
      </w:pPr>
      <w:r w:rsidRPr="002B389D">
        <w:rPr>
          <w:sz w:val="24"/>
          <w:szCs w:val="24"/>
        </w:rPr>
        <w:t xml:space="preserve"> </w:t>
      </w:r>
      <w:r w:rsidR="002B389D">
        <w:rPr>
          <w:sz w:val="24"/>
          <w:szCs w:val="24"/>
        </w:rPr>
        <w:tab/>
      </w:r>
      <w:r w:rsidR="00DE1BFB" w:rsidRPr="00DE1BFB">
        <w:rPr>
          <w:noProof/>
          <w:sz w:val="28"/>
          <w:szCs w:val="28"/>
          <w:lang w:val="en-US"/>
        </w:rPr>
        <w:pict>
          <v:rect id="_x0000_s1033" style="position:absolute;left:0;text-align:left;margin-left:372.95pt;margin-top:-92.9pt;width:133pt;height:104.1pt;z-index:251662336;mso-position-horizontal-relative:text;mso-position-vertical-relative:text" fillcolor="white [3201]" strokecolor="#9bbb59 [3206]" strokeweight="1pt">
            <v:stroke dashstyle="dash"/>
            <v:shadow color="#868686"/>
            <v:textbox style="mso-next-textbox:#_x0000_s1033">
              <w:txbxContent>
                <w:p w:rsidR="00415DEA" w:rsidRPr="003E0358" w:rsidRDefault="00415DEA" w:rsidP="00415DE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E035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Nume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1455420" cy="14605"/>
                        <wp:effectExtent l="0" t="0" r="0" b="0"/>
                        <wp:docPr id="42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0" cy="14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035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415DEA" w:rsidRPr="003E0358" w:rsidRDefault="00415DEA" w:rsidP="00415DE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1455420" cy="14605"/>
                        <wp:effectExtent l="0" t="0" r="0" b="0"/>
                        <wp:docPr id="4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0" cy="14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5DEA" w:rsidRPr="003E0358" w:rsidRDefault="00415DEA" w:rsidP="00415DE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E035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Data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1455420" cy="14605"/>
                        <wp:effectExtent l="0" t="0" r="0" b="0"/>
                        <wp:docPr id="44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0" cy="14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5DEA" w:rsidRPr="00AC14AB" w:rsidRDefault="00415DEA" w:rsidP="00415DEA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Pr="00560D11">
        <w:rPr>
          <w:i/>
          <w:sz w:val="24"/>
          <w:szCs w:val="24"/>
        </w:rPr>
        <w:t xml:space="preserve">Citește </w:t>
      </w:r>
      <w:r w:rsidR="005036AE" w:rsidRPr="00560D11">
        <w:rPr>
          <w:i/>
          <w:sz w:val="24"/>
          <w:szCs w:val="24"/>
        </w:rPr>
        <w:t>cu atenție textul următor</w:t>
      </w:r>
      <w:r w:rsidR="00D23BF4">
        <w:rPr>
          <w:sz w:val="24"/>
          <w:szCs w:val="24"/>
        </w:rPr>
        <w:t>:</w:t>
      </w:r>
      <w:r w:rsidR="0062548A" w:rsidRPr="0062548A">
        <w:rPr>
          <w:noProof/>
          <w:lang w:val="fr-FR"/>
        </w:rPr>
        <w:t xml:space="preserve"> </w:t>
      </w:r>
      <w:r w:rsidR="0062548A">
        <w:rPr>
          <w:sz w:val="24"/>
          <w:szCs w:val="24"/>
        </w:rPr>
        <w:t xml:space="preserve">                       </w:t>
      </w:r>
      <w:r w:rsidR="0062548A" w:rsidRPr="0062548A">
        <w:rPr>
          <w:noProof/>
          <w:sz w:val="24"/>
          <w:szCs w:val="24"/>
          <w:lang w:val="en-US"/>
        </w:rPr>
        <w:drawing>
          <wp:inline distT="0" distB="0" distL="0" distR="0">
            <wp:extent cx="1352550" cy="1107440"/>
            <wp:effectExtent l="19050" t="0" r="0" b="0"/>
            <wp:docPr id="9" name="Picture 13" descr="C:\Users\amatis\Desktop\Teste ianuarie 2017\Sumativ LLR4 sem1\vrajito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matis\Desktop\Teste ianuarie 2017\Sumativ LLR4 sem1\vrajitoa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AD" w:rsidRDefault="00677BAD" w:rsidP="00492EC5">
      <w:pPr>
        <w:spacing w:after="0"/>
        <w:jc w:val="both"/>
        <w:rPr>
          <w:sz w:val="24"/>
          <w:szCs w:val="24"/>
        </w:rPr>
      </w:pPr>
    </w:p>
    <w:p w:rsidR="00CE7674" w:rsidRDefault="00E34DC0" w:rsidP="0044376B">
      <w:pPr>
        <w:spacing w:after="0"/>
        <w:ind w:right="6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C5064">
        <w:rPr>
          <w:noProof/>
          <w:sz w:val="24"/>
          <w:szCs w:val="24"/>
          <w:lang w:val="en-US"/>
        </w:rPr>
        <w:drawing>
          <wp:inline distT="0" distB="0" distL="0" distR="0">
            <wp:extent cx="209550" cy="209550"/>
            <wp:effectExtent l="19050" t="0" r="0" b="0"/>
            <wp:docPr id="4" name="Picture 8" descr="C:\Users\amatis\Desktop\Teste ianuarie 2017\Sumativ LLR4 sem1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matis\Desktop\Teste ianuarie 2017\Sumativ LLR4 sem1\Untitle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CE7674">
        <w:rPr>
          <w:sz w:val="24"/>
          <w:szCs w:val="24"/>
        </w:rPr>
        <w:t>Era apro</w:t>
      </w:r>
      <w:r w:rsidR="00317790">
        <w:rPr>
          <w:sz w:val="24"/>
          <w:szCs w:val="24"/>
        </w:rPr>
        <w:t>a</w:t>
      </w:r>
      <w:r w:rsidR="00CE7674">
        <w:rPr>
          <w:sz w:val="24"/>
          <w:szCs w:val="24"/>
        </w:rPr>
        <w:t xml:space="preserve">pe miezul nopții și </w:t>
      </w:r>
      <w:r w:rsidR="00305BA8">
        <w:rPr>
          <w:sz w:val="24"/>
          <w:szCs w:val="24"/>
        </w:rPr>
        <w:t>Ș</w:t>
      </w:r>
      <w:r w:rsidR="00CE7674">
        <w:rPr>
          <w:sz w:val="24"/>
          <w:szCs w:val="24"/>
        </w:rPr>
        <w:t xml:space="preserve">coala de </w:t>
      </w:r>
      <w:r w:rsidR="00305BA8">
        <w:rPr>
          <w:sz w:val="24"/>
          <w:szCs w:val="24"/>
        </w:rPr>
        <w:t>V</w:t>
      </w:r>
      <w:r w:rsidR="009F0A08">
        <w:rPr>
          <w:sz w:val="24"/>
          <w:szCs w:val="24"/>
        </w:rPr>
        <w:t>răjitorie</w:t>
      </w:r>
      <w:r w:rsidR="00CE7674">
        <w:rPr>
          <w:sz w:val="24"/>
          <w:szCs w:val="24"/>
        </w:rPr>
        <w:t xml:space="preserve"> era cufundată în întuneric. Doar fereastra camerei lui Mildred era luminată de </w:t>
      </w:r>
      <w:r w:rsidR="00305BA8">
        <w:rPr>
          <w:sz w:val="24"/>
          <w:szCs w:val="24"/>
        </w:rPr>
        <w:t>lumina vie</w:t>
      </w:r>
      <w:r w:rsidR="00CE7674">
        <w:rPr>
          <w:sz w:val="24"/>
          <w:szCs w:val="24"/>
        </w:rPr>
        <w:t xml:space="preserve"> a unei lumânări</w:t>
      </w:r>
      <w:r w:rsidR="005036AE">
        <w:rPr>
          <w:sz w:val="24"/>
          <w:szCs w:val="24"/>
        </w:rPr>
        <w:t>.</w:t>
      </w:r>
      <w:r w:rsidR="00CE7674">
        <w:rPr>
          <w:sz w:val="24"/>
          <w:szCs w:val="24"/>
        </w:rPr>
        <w:t xml:space="preserve"> </w:t>
      </w:r>
    </w:p>
    <w:p w:rsidR="00F90B23" w:rsidRDefault="00CE7674" w:rsidP="0044376B">
      <w:pPr>
        <w:spacing w:after="0"/>
        <w:ind w:right="66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Mildred stătea pe pat, îmbrăcată cu o pereche de pijamale cu dungi albe și  liliachii. Maud stătea ghemuită la capătul patului, îmbrăcată cu o cămașă de noapte de pânză verzuie și înfășurată cu un șal </w:t>
      </w:r>
      <w:r w:rsidR="00831269">
        <w:rPr>
          <w:sz w:val="24"/>
          <w:szCs w:val="24"/>
        </w:rPr>
        <w:t>galben</w:t>
      </w:r>
      <w:r>
        <w:rPr>
          <w:sz w:val="24"/>
          <w:szCs w:val="24"/>
        </w:rPr>
        <w:t xml:space="preserve"> de lână. </w:t>
      </w:r>
      <w:r w:rsidR="00F90B23">
        <w:rPr>
          <w:sz w:val="24"/>
          <w:szCs w:val="24"/>
        </w:rPr>
        <w:t xml:space="preserve">Fetele așteptau cu nerăbdare </w:t>
      </w:r>
      <w:r w:rsidR="00305BA8">
        <w:rPr>
          <w:sz w:val="24"/>
          <w:szCs w:val="24"/>
        </w:rPr>
        <w:t>festivitatea din ziua următoare</w:t>
      </w:r>
      <w:r w:rsidR="00F90B23">
        <w:rPr>
          <w:sz w:val="24"/>
          <w:szCs w:val="24"/>
        </w:rPr>
        <w:t xml:space="preserve">, când fiecare urma să primească câte un pisoi. </w:t>
      </w:r>
      <w:r w:rsidR="00EA1EC9">
        <w:rPr>
          <w:sz w:val="24"/>
          <w:szCs w:val="24"/>
        </w:rPr>
        <w:t>Emoțiile așteptării le îndepărta somnul.</w:t>
      </w:r>
    </w:p>
    <w:p w:rsidR="00F90B23" w:rsidRPr="00E34DC0" w:rsidRDefault="00E34DC0" w:rsidP="0044376B">
      <w:pPr>
        <w:spacing w:after="0"/>
        <w:ind w:right="666"/>
        <w:jc w:val="both"/>
        <w:rPr>
          <w:sz w:val="24"/>
          <w:szCs w:val="24"/>
        </w:rPr>
      </w:pPr>
      <w:r>
        <w:rPr>
          <w:noProof/>
          <w:lang w:eastAsia="ro-RO"/>
        </w:rPr>
        <w:t xml:space="preserve">    </w:t>
      </w:r>
      <w:r w:rsidR="007C5064" w:rsidRPr="007C5064">
        <w:rPr>
          <w:noProof/>
          <w:lang w:val="en-US"/>
        </w:rPr>
        <w:drawing>
          <wp:inline distT="0" distB="0" distL="0" distR="0">
            <wp:extent cx="209550" cy="209550"/>
            <wp:effectExtent l="19050" t="0" r="0" b="0"/>
            <wp:docPr id="5" name="Picture 8" descr="C:\Users\amatis\Desktop\Teste ianuarie 2017\Sumativ LLR4 sem1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matis\Desktop\Teste ianuarie 2017\Sumativ LLR4 sem1\Untitle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t xml:space="preserve">  </w:t>
      </w:r>
      <w:r w:rsidR="005069A2" w:rsidRPr="00E34DC0">
        <w:rPr>
          <w:sz w:val="24"/>
          <w:szCs w:val="24"/>
        </w:rPr>
        <w:t>A doua zi,</w:t>
      </w:r>
      <w:r w:rsidR="00F90B23" w:rsidRPr="00E34DC0">
        <w:rPr>
          <w:sz w:val="24"/>
          <w:szCs w:val="24"/>
        </w:rPr>
        <w:t xml:space="preserve"> toată șco</w:t>
      </w:r>
      <w:r w:rsidR="005069A2" w:rsidRPr="00E34DC0">
        <w:rPr>
          <w:sz w:val="24"/>
          <w:szCs w:val="24"/>
        </w:rPr>
        <w:t>ala se adunase în Sala Mare, o î</w:t>
      </w:r>
      <w:r w:rsidR="00F90B23" w:rsidRPr="00E34DC0">
        <w:rPr>
          <w:sz w:val="24"/>
          <w:szCs w:val="24"/>
        </w:rPr>
        <w:t>ncăpere imensă de piatră</w:t>
      </w:r>
      <w:r w:rsidR="005069A2" w:rsidRPr="00E34DC0">
        <w:rPr>
          <w:sz w:val="24"/>
          <w:szCs w:val="24"/>
        </w:rPr>
        <w:t>. Pe masă se afla un coș mare de răchită din care se auzeau mieunături.</w:t>
      </w:r>
    </w:p>
    <w:p w:rsidR="005069A2" w:rsidRDefault="005069A2" w:rsidP="0044376B">
      <w:pPr>
        <w:spacing w:after="0"/>
        <w:ind w:right="666" w:firstLine="708"/>
        <w:jc w:val="both"/>
        <w:rPr>
          <w:sz w:val="24"/>
          <w:szCs w:val="24"/>
        </w:rPr>
      </w:pPr>
      <w:r>
        <w:rPr>
          <w:sz w:val="24"/>
          <w:szCs w:val="24"/>
        </w:rPr>
        <w:t>Doamna Cackle a sunat din copoțelul de argint și toate fetele s-au aliniat una în spatele celeilalte. Mildred era ultima dintre toate și, când a ajuns la masă, profesoara a scos un p</w:t>
      </w:r>
      <w:r w:rsidR="00831269">
        <w:rPr>
          <w:sz w:val="24"/>
          <w:szCs w:val="24"/>
        </w:rPr>
        <w:t>i</w:t>
      </w:r>
      <w:r>
        <w:rPr>
          <w:sz w:val="24"/>
          <w:szCs w:val="24"/>
        </w:rPr>
        <w:t>soi tărcat, micuț, cu lăbuțe albe și o blană lucioasă</w:t>
      </w:r>
      <w:r w:rsidR="00831269">
        <w:rPr>
          <w:sz w:val="24"/>
          <w:szCs w:val="24"/>
        </w:rPr>
        <w:t>, care era diferit de pisoii negri tăciune pe care îi primiseră celelalte fete.</w:t>
      </w:r>
    </w:p>
    <w:p w:rsidR="00831269" w:rsidRDefault="00831269" w:rsidP="0044376B">
      <w:pPr>
        <w:spacing w:after="0"/>
        <w:ind w:right="66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–  Va treb</w:t>
      </w:r>
      <w:r w:rsidR="00560D11">
        <w:rPr>
          <w:sz w:val="24"/>
          <w:szCs w:val="24"/>
        </w:rPr>
        <w:t>ui să mă gândesc la un alt nume,</w:t>
      </w:r>
      <w:r>
        <w:rPr>
          <w:sz w:val="24"/>
          <w:szCs w:val="24"/>
        </w:rPr>
        <w:t xml:space="preserve"> spuse Mildred scărpinându-l pe cap pe pisoiul tărcat. Voiam să-i spun Funingine.</w:t>
      </w:r>
    </w:p>
    <w:p w:rsidR="006A6590" w:rsidRDefault="00E34DC0" w:rsidP="0044376B">
      <w:pPr>
        <w:spacing w:after="0"/>
        <w:ind w:right="6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C5064" w:rsidRPr="007C5064">
        <w:rPr>
          <w:noProof/>
          <w:sz w:val="24"/>
          <w:szCs w:val="24"/>
          <w:lang w:val="en-US"/>
        </w:rPr>
        <w:drawing>
          <wp:inline distT="0" distB="0" distL="0" distR="0">
            <wp:extent cx="209550" cy="209550"/>
            <wp:effectExtent l="19050" t="0" r="0" b="0"/>
            <wp:docPr id="6" name="Picture 8" descr="C:\Users\amatis\Desktop\Teste ianuarie 2017\Sumativ LLR4 sem1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matis\Desktop\Teste ianuarie 2017\Sumativ LLR4 sem1\Untitle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o-RO"/>
        </w:rPr>
        <w:t xml:space="preserve"> </w:t>
      </w:r>
      <w:r w:rsidR="006A6590">
        <w:rPr>
          <w:sz w:val="24"/>
          <w:szCs w:val="24"/>
        </w:rPr>
        <w:t>După un timp o colegă a venit cu o idee interesantă:</w:t>
      </w:r>
    </w:p>
    <w:p w:rsidR="00831269" w:rsidRPr="00831269" w:rsidRDefault="00831269" w:rsidP="0044376B">
      <w:pPr>
        <w:pStyle w:val="ListParagraph"/>
        <w:numPr>
          <w:ilvl w:val="0"/>
          <w:numId w:val="13"/>
        </w:numPr>
        <w:tabs>
          <w:tab w:val="left" w:pos="993"/>
        </w:tabs>
        <w:spacing w:after="0"/>
        <w:ind w:left="0" w:right="66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Hai să mergem cu ei afară și să vedem dacă </w:t>
      </w:r>
      <w:r w:rsidR="009F0A08">
        <w:rPr>
          <w:sz w:val="24"/>
          <w:szCs w:val="24"/>
        </w:rPr>
        <w:t>se descurcă să zboare pe mătură!</w:t>
      </w:r>
      <w:r>
        <w:rPr>
          <w:sz w:val="24"/>
          <w:szCs w:val="24"/>
        </w:rPr>
        <w:t xml:space="preserve"> </w:t>
      </w:r>
    </w:p>
    <w:p w:rsidR="006A6590" w:rsidRDefault="009F0A08" w:rsidP="0044376B">
      <w:pPr>
        <w:spacing w:after="0"/>
        <w:ind w:right="66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Aproape toate vrăjitoarele din anul întâi erau în curte, încercând să-și convingă pisoii derutați să stea pe mătură. </w:t>
      </w:r>
    </w:p>
    <w:p w:rsidR="0091269F" w:rsidRDefault="009F0A08" w:rsidP="0044376B">
      <w:pPr>
        <w:spacing w:after="0"/>
        <w:ind w:right="666" w:firstLine="708"/>
        <w:jc w:val="both"/>
        <w:rPr>
          <w:sz w:val="24"/>
          <w:szCs w:val="24"/>
        </w:rPr>
      </w:pPr>
      <w:r>
        <w:rPr>
          <w:sz w:val="24"/>
          <w:szCs w:val="24"/>
        </w:rPr>
        <w:t>Mildred se gândea că ea avusese nevoie de câteva săptămâni de căzături și izbituri până să ajungă să zboare</w:t>
      </w:r>
      <w:r w:rsidR="00560D11">
        <w:rPr>
          <w:sz w:val="24"/>
          <w:szCs w:val="24"/>
        </w:rPr>
        <w:t xml:space="preserve"> pe mătură cât de cât rezonabil</w:t>
      </w:r>
      <w:r w:rsidR="006A6590">
        <w:rPr>
          <w:sz w:val="24"/>
          <w:szCs w:val="24"/>
        </w:rPr>
        <w:t xml:space="preserve"> și se părea că noul ei pisoi urma să aibă aceleași probleme. Când l-a așezat pe un capăt al măturii, a căzut fără să încerce să se țină</w:t>
      </w:r>
      <w:r w:rsidR="00560D11">
        <w:rPr>
          <w:sz w:val="24"/>
          <w:szCs w:val="24"/>
        </w:rPr>
        <w:t xml:space="preserve"> măcar</w:t>
      </w:r>
      <w:r w:rsidR="006A6590">
        <w:rPr>
          <w:sz w:val="24"/>
          <w:szCs w:val="24"/>
        </w:rPr>
        <w:t>. După mai multe încercări, fețița l-a luat de jos și l-a scuturat. Pisoiul a privit-o trist și i-a lins nasul cu limbuța lui aspră.</w:t>
      </w:r>
      <w:r w:rsidR="00560D11">
        <w:rPr>
          <w:sz w:val="24"/>
          <w:szCs w:val="24"/>
        </w:rPr>
        <w:t xml:space="preserve"> Privea la prietena ei,</w:t>
      </w:r>
      <w:r w:rsidR="0091269F">
        <w:rPr>
          <w:sz w:val="24"/>
          <w:szCs w:val="24"/>
        </w:rPr>
        <w:t xml:space="preserve"> Maud</w:t>
      </w:r>
      <w:r w:rsidR="00560D11">
        <w:rPr>
          <w:sz w:val="24"/>
          <w:szCs w:val="24"/>
        </w:rPr>
        <w:t>,</w:t>
      </w:r>
      <w:r w:rsidR="0091269F">
        <w:rPr>
          <w:sz w:val="24"/>
          <w:szCs w:val="24"/>
        </w:rPr>
        <w:t xml:space="preserve"> </w:t>
      </w:r>
      <w:r w:rsidR="00560D11">
        <w:rPr>
          <w:sz w:val="24"/>
          <w:szCs w:val="24"/>
        </w:rPr>
        <w:t xml:space="preserve">care </w:t>
      </w:r>
      <w:r w:rsidR="0091269F">
        <w:rPr>
          <w:sz w:val="24"/>
          <w:szCs w:val="24"/>
        </w:rPr>
        <w:t>era ceva mai norocoasă.</w:t>
      </w:r>
      <w:r w:rsidR="00560D11">
        <w:rPr>
          <w:sz w:val="24"/>
          <w:szCs w:val="24"/>
        </w:rPr>
        <w:t xml:space="preserve"> </w:t>
      </w:r>
      <w:r w:rsidR="0091269F">
        <w:rPr>
          <w:sz w:val="24"/>
          <w:szCs w:val="24"/>
        </w:rPr>
        <w:t>Pisoiul ei se ținea de mătură, atârnând țeapăn cu capul în jos.</w:t>
      </w:r>
      <w:r w:rsidR="00C07294">
        <w:rPr>
          <w:sz w:val="24"/>
          <w:szCs w:val="24"/>
        </w:rPr>
        <w:t xml:space="preserve"> </w:t>
      </w:r>
    </w:p>
    <w:p w:rsidR="0091269F" w:rsidRDefault="00E34DC0" w:rsidP="0044376B">
      <w:pPr>
        <w:spacing w:after="0"/>
        <w:ind w:right="6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C5064" w:rsidRPr="007C5064">
        <w:rPr>
          <w:noProof/>
          <w:sz w:val="24"/>
          <w:szCs w:val="24"/>
          <w:lang w:val="en-US"/>
        </w:rPr>
        <w:drawing>
          <wp:inline distT="0" distB="0" distL="0" distR="0">
            <wp:extent cx="209550" cy="209550"/>
            <wp:effectExtent l="19050" t="0" r="0" b="0"/>
            <wp:docPr id="7" name="Picture 8" descr="C:\Users\amatis\Desktop\Teste ianuarie 2017\Sumativ LLR4 sem1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matis\Desktop\Teste ianuarie 2017\Sumativ LLR4 sem1\Untitle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064">
        <w:rPr>
          <w:noProof/>
          <w:sz w:val="24"/>
          <w:szCs w:val="24"/>
          <w:lang w:eastAsia="ro-RO"/>
        </w:rPr>
        <w:t xml:space="preserve"> </w:t>
      </w:r>
      <w:r w:rsidR="0091269F">
        <w:rPr>
          <w:sz w:val="24"/>
          <w:szCs w:val="24"/>
        </w:rPr>
        <w:t>D</w:t>
      </w:r>
      <w:r w:rsidR="00C07294">
        <w:rPr>
          <w:sz w:val="24"/>
          <w:szCs w:val="24"/>
        </w:rPr>
        <w:t>eodată</w:t>
      </w:r>
      <w:r w:rsidR="0091269F">
        <w:rPr>
          <w:sz w:val="24"/>
          <w:szCs w:val="24"/>
        </w:rPr>
        <w:t xml:space="preserve">, lui Mildred </w:t>
      </w:r>
      <w:r w:rsidR="00560D11">
        <w:rPr>
          <w:sz w:val="24"/>
          <w:szCs w:val="24"/>
        </w:rPr>
        <w:t>i-a</w:t>
      </w:r>
      <w:r w:rsidR="0091269F">
        <w:rPr>
          <w:sz w:val="24"/>
          <w:szCs w:val="24"/>
        </w:rPr>
        <w:t xml:space="preserve"> veni</w:t>
      </w:r>
      <w:r w:rsidR="00560D11">
        <w:rPr>
          <w:sz w:val="24"/>
          <w:szCs w:val="24"/>
        </w:rPr>
        <w:t>t</w:t>
      </w:r>
      <w:r w:rsidR="0091269F">
        <w:rPr>
          <w:sz w:val="24"/>
          <w:szCs w:val="24"/>
        </w:rPr>
        <w:t xml:space="preserve"> fulgerător o idee și </w:t>
      </w:r>
      <w:r w:rsidR="00560D11">
        <w:rPr>
          <w:sz w:val="24"/>
          <w:szCs w:val="24"/>
        </w:rPr>
        <w:t>a</w:t>
      </w:r>
      <w:r w:rsidR="0091269F">
        <w:rPr>
          <w:sz w:val="24"/>
          <w:szCs w:val="24"/>
        </w:rPr>
        <w:t xml:space="preserve"> zbughi</w:t>
      </w:r>
      <w:r w:rsidR="00560D11">
        <w:rPr>
          <w:sz w:val="24"/>
          <w:szCs w:val="24"/>
        </w:rPr>
        <w:t>t-o</w:t>
      </w:r>
      <w:r w:rsidR="0091269F">
        <w:rPr>
          <w:sz w:val="24"/>
          <w:szCs w:val="24"/>
        </w:rPr>
        <w:t xml:space="preserve"> în școală. S</w:t>
      </w:r>
      <w:r w:rsidR="00560D11">
        <w:rPr>
          <w:sz w:val="24"/>
          <w:szCs w:val="24"/>
        </w:rPr>
        <w:t>-a</w:t>
      </w:r>
      <w:r w:rsidR="0091269F">
        <w:rPr>
          <w:sz w:val="24"/>
          <w:szCs w:val="24"/>
        </w:rPr>
        <w:t xml:space="preserve"> înto</w:t>
      </w:r>
      <w:r w:rsidR="00560D11">
        <w:rPr>
          <w:sz w:val="24"/>
          <w:szCs w:val="24"/>
        </w:rPr>
        <w:t>rs repede</w:t>
      </w:r>
      <w:r w:rsidR="0091269F">
        <w:rPr>
          <w:sz w:val="24"/>
          <w:szCs w:val="24"/>
        </w:rPr>
        <w:t xml:space="preserve"> aducând geanta</w:t>
      </w:r>
      <w:r w:rsidR="00592990">
        <w:rPr>
          <w:sz w:val="24"/>
          <w:szCs w:val="24"/>
        </w:rPr>
        <w:t xml:space="preserve"> veche</w:t>
      </w:r>
      <w:r w:rsidR="0091269F">
        <w:rPr>
          <w:sz w:val="24"/>
          <w:szCs w:val="24"/>
        </w:rPr>
        <w:t xml:space="preserve"> pe care </w:t>
      </w:r>
      <w:r w:rsidR="00560D11">
        <w:rPr>
          <w:sz w:val="24"/>
          <w:szCs w:val="24"/>
        </w:rPr>
        <w:t>a agățat-o</w:t>
      </w:r>
      <w:r w:rsidR="0091269F">
        <w:rPr>
          <w:sz w:val="24"/>
          <w:szCs w:val="24"/>
        </w:rPr>
        <w:t xml:space="preserve"> la capătul măturii și apoi </w:t>
      </w:r>
      <w:r w:rsidR="00560D11">
        <w:rPr>
          <w:sz w:val="24"/>
          <w:szCs w:val="24"/>
        </w:rPr>
        <w:t xml:space="preserve">a </w:t>
      </w:r>
      <w:r w:rsidR="00C07294">
        <w:rPr>
          <w:sz w:val="24"/>
          <w:szCs w:val="24"/>
        </w:rPr>
        <w:t>așezat</w:t>
      </w:r>
      <w:r w:rsidR="0091269F">
        <w:rPr>
          <w:sz w:val="24"/>
          <w:szCs w:val="24"/>
        </w:rPr>
        <w:t xml:space="preserve"> pisoiul în ea. </w:t>
      </w:r>
      <w:r w:rsidR="00592990">
        <w:rPr>
          <w:sz w:val="24"/>
          <w:szCs w:val="24"/>
        </w:rPr>
        <w:t>El</w:t>
      </w:r>
      <w:r w:rsidR="0091269F">
        <w:rPr>
          <w:sz w:val="24"/>
          <w:szCs w:val="24"/>
        </w:rPr>
        <w:t xml:space="preserve"> </w:t>
      </w:r>
      <w:r w:rsidR="00560D11">
        <w:rPr>
          <w:sz w:val="24"/>
          <w:szCs w:val="24"/>
        </w:rPr>
        <w:t>a scos</w:t>
      </w:r>
      <w:r w:rsidR="0091269F">
        <w:rPr>
          <w:sz w:val="24"/>
          <w:szCs w:val="24"/>
        </w:rPr>
        <w:t xml:space="preserve"> din geantă fețișoara uimită, în vreme ce </w:t>
      </w:r>
      <w:r w:rsidR="00560D11">
        <w:rPr>
          <w:sz w:val="24"/>
          <w:szCs w:val="24"/>
        </w:rPr>
        <w:t>M</w:t>
      </w:r>
      <w:r w:rsidR="0091269F">
        <w:rPr>
          <w:sz w:val="24"/>
          <w:szCs w:val="24"/>
        </w:rPr>
        <w:t>ildred z</w:t>
      </w:r>
      <w:r w:rsidR="00560D11">
        <w:rPr>
          <w:sz w:val="24"/>
          <w:szCs w:val="24"/>
        </w:rPr>
        <w:t>bura</w:t>
      </w:r>
      <w:r w:rsidR="0091269F">
        <w:rPr>
          <w:sz w:val="24"/>
          <w:szCs w:val="24"/>
        </w:rPr>
        <w:t xml:space="preserve"> veselă</w:t>
      </w:r>
      <w:r w:rsidR="00560D11">
        <w:rPr>
          <w:sz w:val="24"/>
          <w:szCs w:val="24"/>
        </w:rPr>
        <w:t xml:space="preserve"> cu mătura </w:t>
      </w:r>
      <w:r w:rsidR="0091269F">
        <w:rPr>
          <w:sz w:val="24"/>
          <w:szCs w:val="24"/>
        </w:rPr>
        <w:t>prin curte</w:t>
      </w:r>
      <w:r w:rsidR="00C07294">
        <w:rPr>
          <w:sz w:val="24"/>
          <w:szCs w:val="24"/>
        </w:rPr>
        <w:t>,</w:t>
      </w:r>
      <w:r w:rsidR="00C07294" w:rsidRPr="00C07294">
        <w:rPr>
          <w:sz w:val="24"/>
          <w:szCs w:val="24"/>
        </w:rPr>
        <w:t xml:space="preserve"> </w:t>
      </w:r>
      <w:r w:rsidR="00C07294">
        <w:rPr>
          <w:sz w:val="24"/>
          <w:szCs w:val="24"/>
        </w:rPr>
        <w:t>cam la trei metri deasupra solului,</w:t>
      </w:r>
      <w:r w:rsidR="00560D11">
        <w:rPr>
          <w:sz w:val="24"/>
          <w:szCs w:val="24"/>
        </w:rPr>
        <w:t xml:space="preserve"> încoace și încolo</w:t>
      </w:r>
      <w:r w:rsidR="0091269F">
        <w:rPr>
          <w:sz w:val="24"/>
          <w:szCs w:val="24"/>
        </w:rPr>
        <w:t xml:space="preserve">. </w:t>
      </w:r>
    </w:p>
    <w:p w:rsidR="005036AE" w:rsidRDefault="00305BA8" w:rsidP="0044376B">
      <w:pPr>
        <w:spacing w:after="0"/>
        <w:ind w:right="66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Pr="00305BA8">
        <w:rPr>
          <w:i/>
          <w:sz w:val="24"/>
          <w:szCs w:val="24"/>
        </w:rPr>
        <w:t>O vrăjitoare îngrozitoare</w:t>
      </w:r>
      <w:r>
        <w:rPr>
          <w:sz w:val="24"/>
          <w:szCs w:val="24"/>
        </w:rPr>
        <w:t>, după Jill Murphy – fragment)</w:t>
      </w:r>
    </w:p>
    <w:p w:rsidR="005036AE" w:rsidRDefault="005036AE" w:rsidP="0044376B">
      <w:pPr>
        <w:spacing w:after="0"/>
        <w:ind w:right="666"/>
        <w:jc w:val="both"/>
        <w:rPr>
          <w:sz w:val="24"/>
          <w:szCs w:val="24"/>
        </w:rPr>
      </w:pPr>
    </w:p>
    <w:p w:rsidR="005036AE" w:rsidRDefault="005036AE" w:rsidP="00492EC5">
      <w:pPr>
        <w:spacing w:after="0"/>
        <w:jc w:val="both"/>
        <w:rPr>
          <w:sz w:val="24"/>
          <w:szCs w:val="24"/>
        </w:rPr>
      </w:pPr>
    </w:p>
    <w:p w:rsidR="00AF2C1E" w:rsidRDefault="00AF2C1E" w:rsidP="00492EC5">
      <w:pPr>
        <w:spacing w:after="0"/>
        <w:jc w:val="both"/>
        <w:rPr>
          <w:sz w:val="24"/>
          <w:szCs w:val="24"/>
        </w:rPr>
      </w:pPr>
    </w:p>
    <w:p w:rsidR="00AF2C1E" w:rsidRPr="002B389D" w:rsidRDefault="00AF2C1E" w:rsidP="00492EC5">
      <w:pPr>
        <w:spacing w:after="0"/>
        <w:jc w:val="both"/>
        <w:rPr>
          <w:sz w:val="24"/>
          <w:szCs w:val="24"/>
        </w:rPr>
      </w:pPr>
    </w:p>
    <w:p w:rsidR="00CF26BD" w:rsidRPr="0044150C" w:rsidRDefault="00305BA8" w:rsidP="00492EC5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Răspunde la întrebări</w:t>
      </w:r>
      <w:r w:rsidR="00CF26BD" w:rsidRPr="0044150C">
        <w:rPr>
          <w:i/>
          <w:sz w:val="24"/>
          <w:szCs w:val="24"/>
        </w:rPr>
        <w:t>:</w:t>
      </w:r>
    </w:p>
    <w:p w:rsidR="00D90EF9" w:rsidRDefault="00305BA8" w:rsidP="00305BA8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ce școală învățau cele două prietene?</w:t>
      </w:r>
    </w:p>
    <w:p w:rsidR="00305BA8" w:rsidRDefault="00305BA8" w:rsidP="00305BA8">
      <w:pPr>
        <w:pStyle w:val="ListParagraph"/>
        <w:spacing w:after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44376B">
        <w:rPr>
          <w:sz w:val="24"/>
          <w:szCs w:val="24"/>
        </w:rPr>
        <w:t>_</w:t>
      </w:r>
      <w:r>
        <w:rPr>
          <w:sz w:val="24"/>
          <w:szCs w:val="24"/>
        </w:rPr>
        <w:t>________________</w:t>
      </w:r>
    </w:p>
    <w:p w:rsidR="00305BA8" w:rsidRDefault="00305BA8" w:rsidP="00305BA8">
      <w:pPr>
        <w:spacing w:after="0"/>
        <w:ind w:hanging="360"/>
        <w:jc w:val="both"/>
        <w:rPr>
          <w:sz w:val="24"/>
          <w:szCs w:val="24"/>
        </w:rPr>
      </w:pPr>
    </w:p>
    <w:p w:rsidR="00305BA8" w:rsidRDefault="00305BA8" w:rsidP="00305BA8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Unde s-au adunat elevele pentru festivitate?</w:t>
      </w:r>
    </w:p>
    <w:p w:rsidR="00305BA8" w:rsidRDefault="00305BA8" w:rsidP="00305BA8">
      <w:pPr>
        <w:pStyle w:val="ListParagraph"/>
        <w:spacing w:after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05BA8" w:rsidRDefault="00305BA8" w:rsidP="00305BA8">
      <w:pPr>
        <w:pStyle w:val="ListParagraph"/>
        <w:spacing w:after="0"/>
        <w:ind w:hanging="360"/>
        <w:jc w:val="both"/>
        <w:rPr>
          <w:sz w:val="24"/>
          <w:szCs w:val="24"/>
        </w:rPr>
      </w:pPr>
    </w:p>
    <w:p w:rsidR="00305BA8" w:rsidRDefault="00EA1EC9" w:rsidP="00305BA8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ce încercare au fost supuși pisoii?</w:t>
      </w:r>
    </w:p>
    <w:p w:rsidR="00EA1EC9" w:rsidRPr="00305BA8" w:rsidRDefault="00EA1EC9" w:rsidP="00EA1EC9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05BA8" w:rsidRDefault="00305BA8" w:rsidP="00305BA8">
      <w:pPr>
        <w:spacing w:after="0"/>
        <w:ind w:hanging="360"/>
        <w:jc w:val="both"/>
        <w:rPr>
          <w:sz w:val="24"/>
          <w:szCs w:val="24"/>
        </w:rPr>
      </w:pPr>
    </w:p>
    <w:p w:rsidR="00AF2C1E" w:rsidRDefault="00AF2C1E" w:rsidP="00305BA8">
      <w:pPr>
        <w:spacing w:after="0"/>
        <w:ind w:hanging="360"/>
        <w:jc w:val="both"/>
        <w:rPr>
          <w:sz w:val="24"/>
          <w:szCs w:val="24"/>
        </w:rPr>
      </w:pPr>
    </w:p>
    <w:p w:rsidR="0044150C" w:rsidRPr="0044150C" w:rsidRDefault="0044150C" w:rsidP="0044150C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44150C">
        <w:rPr>
          <w:i/>
          <w:sz w:val="24"/>
          <w:szCs w:val="24"/>
        </w:rPr>
        <w:t xml:space="preserve">Completează enunțurile </w:t>
      </w:r>
      <w:r w:rsidR="00B71A00">
        <w:rPr>
          <w:i/>
          <w:sz w:val="24"/>
          <w:szCs w:val="24"/>
        </w:rPr>
        <w:t>pe baza</w:t>
      </w:r>
      <w:r w:rsidRPr="0044150C">
        <w:rPr>
          <w:i/>
          <w:sz w:val="24"/>
          <w:szCs w:val="24"/>
        </w:rPr>
        <w:t xml:space="preserve"> informații</w:t>
      </w:r>
      <w:r w:rsidR="00B71A00">
        <w:rPr>
          <w:i/>
          <w:sz w:val="24"/>
          <w:szCs w:val="24"/>
        </w:rPr>
        <w:t>lor</w:t>
      </w:r>
      <w:r w:rsidRPr="0044150C">
        <w:rPr>
          <w:i/>
          <w:sz w:val="24"/>
          <w:szCs w:val="24"/>
        </w:rPr>
        <w:t xml:space="preserve"> din text:</w:t>
      </w:r>
    </w:p>
    <w:p w:rsidR="0044150C" w:rsidRDefault="00EA1EC9" w:rsidP="00B71A00">
      <w:pPr>
        <w:pStyle w:val="ListParagraph"/>
        <w:spacing w:after="0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Fetele nu puteau dormi deoarece</w:t>
      </w:r>
      <w:r w:rsidR="0044150C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_______________</w:t>
      </w:r>
      <w:r w:rsidR="0044150C">
        <w:rPr>
          <w:sz w:val="24"/>
          <w:szCs w:val="24"/>
        </w:rPr>
        <w:t>____</w:t>
      </w:r>
      <w:r w:rsidR="00B71A00">
        <w:rPr>
          <w:sz w:val="24"/>
          <w:szCs w:val="24"/>
        </w:rPr>
        <w:t>____</w:t>
      </w:r>
      <w:r w:rsidR="0044376B">
        <w:rPr>
          <w:sz w:val="24"/>
          <w:szCs w:val="24"/>
        </w:rPr>
        <w:t>_______________</w:t>
      </w:r>
      <w:r w:rsidR="0044150C">
        <w:rPr>
          <w:sz w:val="24"/>
          <w:szCs w:val="24"/>
        </w:rPr>
        <w:t xml:space="preserve">_____ . </w:t>
      </w:r>
    </w:p>
    <w:p w:rsidR="0044150C" w:rsidRDefault="00EA1EC9" w:rsidP="00B71A00">
      <w:pPr>
        <w:pStyle w:val="ListParagraph"/>
        <w:spacing w:after="0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Mildred a pus pisoiul în geantă pentru că</w:t>
      </w:r>
      <w:r w:rsidR="0044150C">
        <w:rPr>
          <w:sz w:val="24"/>
          <w:szCs w:val="24"/>
        </w:rPr>
        <w:t xml:space="preserve"> ________</w:t>
      </w:r>
      <w:r w:rsidR="00B71A00">
        <w:rPr>
          <w:sz w:val="24"/>
          <w:szCs w:val="24"/>
        </w:rPr>
        <w:t>______</w:t>
      </w:r>
      <w:r w:rsidR="0044150C">
        <w:rPr>
          <w:sz w:val="24"/>
          <w:szCs w:val="24"/>
        </w:rPr>
        <w:t>_____</w:t>
      </w:r>
      <w:r w:rsidR="00B71A00">
        <w:rPr>
          <w:sz w:val="24"/>
          <w:szCs w:val="24"/>
        </w:rPr>
        <w:t>____</w:t>
      </w:r>
      <w:r w:rsidR="0044376B">
        <w:rPr>
          <w:sz w:val="24"/>
          <w:szCs w:val="24"/>
        </w:rPr>
        <w:t>_________________</w:t>
      </w:r>
      <w:r w:rsidR="0044150C">
        <w:rPr>
          <w:sz w:val="24"/>
          <w:szCs w:val="24"/>
        </w:rPr>
        <w:t>_____ .</w:t>
      </w:r>
    </w:p>
    <w:p w:rsidR="00B71A00" w:rsidRDefault="00B71A00" w:rsidP="00B71A00">
      <w:pPr>
        <w:pStyle w:val="ListParagraph"/>
        <w:spacing w:after="0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Profesoara a dat fiecăreia câte un pisoi fiindcă _______</w:t>
      </w:r>
      <w:r w:rsidR="0044376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_____.</w:t>
      </w:r>
    </w:p>
    <w:p w:rsidR="0044150C" w:rsidRDefault="00B71A00" w:rsidP="00B71A00">
      <w:pPr>
        <w:pStyle w:val="ListParagraph"/>
        <w:spacing w:after="0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Mi-a plăcut că</w:t>
      </w:r>
      <w:r w:rsidR="0044150C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________________________________________</w:t>
      </w:r>
      <w:r w:rsidR="0044376B">
        <w:rPr>
          <w:sz w:val="24"/>
          <w:szCs w:val="24"/>
        </w:rPr>
        <w:t>______________</w:t>
      </w:r>
      <w:r w:rsidR="0044150C">
        <w:rPr>
          <w:sz w:val="24"/>
          <w:szCs w:val="24"/>
        </w:rPr>
        <w:t>_____ .</w:t>
      </w:r>
    </w:p>
    <w:p w:rsidR="00020B74" w:rsidRDefault="00020B74" w:rsidP="00B71A00">
      <w:pPr>
        <w:pStyle w:val="ListParagraph"/>
        <w:spacing w:after="0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Nu mi-a plăcut când _____________________________</w:t>
      </w:r>
      <w:r w:rsidR="0044376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 .</w:t>
      </w:r>
    </w:p>
    <w:p w:rsidR="0044150C" w:rsidRPr="00677BAD" w:rsidRDefault="0044150C" w:rsidP="00B71A00">
      <w:pPr>
        <w:pStyle w:val="ListParagraph"/>
        <w:spacing w:after="0"/>
        <w:ind w:hanging="436"/>
        <w:jc w:val="both"/>
        <w:rPr>
          <w:sz w:val="24"/>
          <w:szCs w:val="24"/>
        </w:rPr>
      </w:pPr>
    </w:p>
    <w:p w:rsidR="0044150C" w:rsidRPr="0093612F" w:rsidRDefault="0044150C" w:rsidP="0093612F">
      <w:pPr>
        <w:spacing w:after="0"/>
        <w:jc w:val="both"/>
        <w:rPr>
          <w:sz w:val="24"/>
          <w:szCs w:val="24"/>
        </w:rPr>
      </w:pPr>
    </w:p>
    <w:p w:rsidR="00D90EF9" w:rsidRPr="00D6319B" w:rsidRDefault="00B71A00" w:rsidP="0044150C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Scrie ideile principale pentru primele trei fragmente ale textului</w:t>
      </w:r>
      <w:r w:rsidR="00D90EF9" w:rsidRPr="00D6319B">
        <w:rPr>
          <w:i/>
          <w:sz w:val="24"/>
          <w:szCs w:val="24"/>
        </w:rPr>
        <w:t>:</w:t>
      </w:r>
    </w:p>
    <w:p w:rsidR="00D90EF9" w:rsidRDefault="00D90EF9" w:rsidP="0044376B">
      <w:pPr>
        <w:pStyle w:val="ListParagraph"/>
        <w:spacing w:after="0"/>
        <w:ind w:right="39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376B">
        <w:rPr>
          <w:sz w:val="24"/>
          <w:szCs w:val="24"/>
        </w:rPr>
        <w:t>___</w:t>
      </w:r>
      <w:r>
        <w:rPr>
          <w:sz w:val="24"/>
          <w:szCs w:val="24"/>
        </w:rPr>
        <w:t>_________________</w:t>
      </w:r>
      <w:r w:rsidR="0044376B">
        <w:rPr>
          <w:sz w:val="24"/>
          <w:szCs w:val="24"/>
        </w:rPr>
        <w:t>_________________</w:t>
      </w:r>
    </w:p>
    <w:p w:rsidR="00D90EF9" w:rsidRDefault="00D90EF9" w:rsidP="0044376B">
      <w:pPr>
        <w:pStyle w:val="ListParagraph"/>
        <w:spacing w:after="0"/>
        <w:ind w:right="396"/>
        <w:jc w:val="both"/>
        <w:rPr>
          <w:sz w:val="24"/>
          <w:szCs w:val="24"/>
        </w:rPr>
      </w:pPr>
    </w:p>
    <w:p w:rsidR="00AF2C1E" w:rsidRPr="00D90EF9" w:rsidRDefault="00AF2C1E" w:rsidP="0044376B">
      <w:pPr>
        <w:pStyle w:val="ListParagraph"/>
        <w:spacing w:after="0"/>
        <w:ind w:right="396"/>
        <w:jc w:val="both"/>
        <w:rPr>
          <w:sz w:val="24"/>
          <w:szCs w:val="24"/>
        </w:rPr>
      </w:pPr>
    </w:p>
    <w:p w:rsidR="00D90EF9" w:rsidRDefault="00CF26BD" w:rsidP="0044376B">
      <w:pPr>
        <w:pStyle w:val="ListParagraph"/>
        <w:numPr>
          <w:ilvl w:val="0"/>
          <w:numId w:val="1"/>
        </w:numPr>
        <w:spacing w:after="0"/>
        <w:ind w:right="396"/>
        <w:jc w:val="both"/>
        <w:rPr>
          <w:i/>
          <w:sz w:val="24"/>
          <w:szCs w:val="24"/>
        </w:rPr>
      </w:pPr>
      <w:r w:rsidRPr="0044150C">
        <w:rPr>
          <w:i/>
          <w:sz w:val="24"/>
          <w:szCs w:val="24"/>
        </w:rPr>
        <w:t xml:space="preserve">Completează </w:t>
      </w:r>
      <w:r w:rsidR="00E34DC0">
        <w:rPr>
          <w:i/>
          <w:sz w:val="24"/>
          <w:szCs w:val="24"/>
        </w:rPr>
        <w:t>diagrama Venn, precizând trei aspecte prin care se aseamănă și câte trei aspecte prin care se deosebesc Mildred și Ma</w:t>
      </w:r>
      <w:r w:rsidR="00771F8C">
        <w:rPr>
          <w:i/>
          <w:sz w:val="24"/>
          <w:szCs w:val="24"/>
        </w:rPr>
        <w:t>u</w:t>
      </w:r>
      <w:r w:rsidR="00E34DC0">
        <w:rPr>
          <w:i/>
          <w:sz w:val="24"/>
          <w:szCs w:val="24"/>
        </w:rPr>
        <w:t>d, rezultate din text</w:t>
      </w:r>
      <w:r w:rsidR="00D90EF9" w:rsidRPr="0044150C">
        <w:rPr>
          <w:i/>
          <w:sz w:val="24"/>
          <w:szCs w:val="24"/>
        </w:rPr>
        <w:t>:</w:t>
      </w:r>
    </w:p>
    <w:p w:rsidR="007C5064" w:rsidRDefault="007C5064" w:rsidP="0044376B">
      <w:pPr>
        <w:pStyle w:val="ListParagraph"/>
        <w:spacing w:after="0"/>
        <w:ind w:right="396"/>
        <w:jc w:val="both"/>
      </w:pPr>
    </w:p>
    <w:p w:rsidR="0044150C" w:rsidRDefault="007C5064" w:rsidP="0044376B">
      <w:pPr>
        <w:pStyle w:val="ListParagraph"/>
        <w:spacing w:after="0"/>
        <w:ind w:right="396"/>
        <w:jc w:val="both"/>
      </w:pPr>
      <w:r>
        <w:rPr>
          <w:noProof/>
          <w:lang w:val="en-US"/>
        </w:rPr>
        <w:drawing>
          <wp:inline distT="0" distB="0" distL="0" distR="0">
            <wp:extent cx="5699125" cy="2421255"/>
            <wp:effectExtent l="19050" t="0" r="0" b="0"/>
            <wp:docPr id="12" name="Picture 12" descr="C:\Users\amatis\Desktop\Teste ianuarie 2017\Sumativ LLR4 sem1\elip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matis\Desktop\Teste ianuarie 2017\Sumativ LLR4 sem1\elip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1E" w:rsidRDefault="00AF2C1E" w:rsidP="0044376B">
      <w:pPr>
        <w:pStyle w:val="ListParagraph"/>
        <w:spacing w:after="0"/>
        <w:ind w:right="396"/>
        <w:jc w:val="both"/>
      </w:pPr>
    </w:p>
    <w:p w:rsidR="00AF2C1E" w:rsidRDefault="00AF2C1E" w:rsidP="0044376B">
      <w:pPr>
        <w:pStyle w:val="ListParagraph"/>
        <w:spacing w:after="0"/>
        <w:ind w:right="396"/>
        <w:jc w:val="both"/>
      </w:pPr>
    </w:p>
    <w:p w:rsidR="00AF2C1E" w:rsidRDefault="00AF2C1E" w:rsidP="0044376B">
      <w:pPr>
        <w:pStyle w:val="ListParagraph"/>
        <w:spacing w:after="0"/>
        <w:ind w:right="396"/>
        <w:jc w:val="both"/>
      </w:pPr>
    </w:p>
    <w:p w:rsidR="00AF2C1E" w:rsidRDefault="00AF2C1E" w:rsidP="0044376B">
      <w:pPr>
        <w:pStyle w:val="ListParagraph"/>
        <w:spacing w:after="0"/>
        <w:ind w:right="396"/>
        <w:jc w:val="both"/>
      </w:pPr>
    </w:p>
    <w:p w:rsidR="00AF2C1E" w:rsidRDefault="00AF2C1E" w:rsidP="0044376B">
      <w:pPr>
        <w:pStyle w:val="ListParagraph"/>
        <w:spacing w:after="0"/>
        <w:ind w:right="396"/>
        <w:jc w:val="both"/>
      </w:pPr>
    </w:p>
    <w:p w:rsidR="0044150C" w:rsidRDefault="0006302A" w:rsidP="0044376B">
      <w:pPr>
        <w:pStyle w:val="ListParagraph"/>
        <w:numPr>
          <w:ilvl w:val="0"/>
          <w:numId w:val="1"/>
        </w:numPr>
        <w:spacing w:after="0"/>
        <w:ind w:right="3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Imaginează-ți că ești colegă cu Mildred. Scrie </w:t>
      </w:r>
      <w:r w:rsidR="00C32BA7">
        <w:rPr>
          <w:sz w:val="24"/>
          <w:szCs w:val="24"/>
        </w:rPr>
        <w:t>o invitație la se</w:t>
      </w:r>
      <w:r w:rsidR="00771F8C">
        <w:rPr>
          <w:sz w:val="24"/>
          <w:szCs w:val="24"/>
        </w:rPr>
        <w:t>r</w:t>
      </w:r>
      <w:r w:rsidR="00C32BA7">
        <w:rPr>
          <w:sz w:val="24"/>
          <w:szCs w:val="24"/>
        </w:rPr>
        <w:t>barea școlară dedicată zilei de 8 Martie pentru mamele elevelor din clasa voastră.</w:t>
      </w:r>
    </w:p>
    <w:p w:rsidR="00C32BA7" w:rsidRDefault="00575B4D" w:rsidP="00C32BA7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noProof/>
          <w:sz w:val="24"/>
          <w:szCs w:val="24"/>
          <w:lang w:val="en-US"/>
        </w:rPr>
        <w:drawing>
          <wp:inline distT="0" distB="0" distL="0" distR="0">
            <wp:extent cx="4264422" cy="2231136"/>
            <wp:effectExtent l="19050" t="0" r="2778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703" cy="22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02A" w:rsidRDefault="0006302A" w:rsidP="00D90EF9">
      <w:pPr>
        <w:pStyle w:val="ListParagraph"/>
        <w:spacing w:after="0"/>
        <w:jc w:val="both"/>
        <w:rPr>
          <w:sz w:val="24"/>
          <w:szCs w:val="24"/>
        </w:rPr>
      </w:pPr>
    </w:p>
    <w:p w:rsidR="0006302A" w:rsidRDefault="0006302A" w:rsidP="00D90EF9">
      <w:pPr>
        <w:pStyle w:val="ListParagraph"/>
        <w:spacing w:after="0"/>
        <w:jc w:val="both"/>
        <w:rPr>
          <w:sz w:val="24"/>
          <w:szCs w:val="24"/>
        </w:rPr>
      </w:pPr>
    </w:p>
    <w:p w:rsidR="00D5281B" w:rsidRPr="00783A5D" w:rsidRDefault="00AF2C1E" w:rsidP="00AF2C1E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83A5D" w:rsidRPr="00D36905" w:rsidRDefault="00783A5D" w:rsidP="00D369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Identifică în text și scrie </w:t>
      </w:r>
      <w:r w:rsidR="00575B4D" w:rsidRPr="00D36905">
        <w:rPr>
          <w:sz w:val="24"/>
          <w:szCs w:val="24"/>
        </w:rPr>
        <w:t xml:space="preserve">părțile de vorbire </w:t>
      </w:r>
      <w:r w:rsidR="00592990" w:rsidRPr="00D36905">
        <w:rPr>
          <w:sz w:val="24"/>
          <w:szCs w:val="24"/>
        </w:rPr>
        <w:t>următoare</w:t>
      </w:r>
      <w:r w:rsidR="00AE550E" w:rsidRPr="00D36905">
        <w:rPr>
          <w:sz w:val="24"/>
          <w:szCs w:val="24"/>
        </w:rPr>
        <w:t>:</w:t>
      </w:r>
    </w:p>
    <w:p w:rsidR="00AE550E" w:rsidRDefault="00575B4D" w:rsidP="00AE550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substantiv </w:t>
      </w:r>
      <w:r w:rsidR="00D36905">
        <w:rPr>
          <w:sz w:val="24"/>
          <w:szCs w:val="24"/>
        </w:rPr>
        <w:t>propriu</w:t>
      </w:r>
      <w:r w:rsidR="00AE550E">
        <w:rPr>
          <w:sz w:val="24"/>
          <w:szCs w:val="24"/>
        </w:rPr>
        <w:t xml:space="preserve"> ________________</w:t>
      </w:r>
      <w:r w:rsidR="00104FEE">
        <w:rPr>
          <w:sz w:val="24"/>
          <w:szCs w:val="24"/>
        </w:rPr>
        <w:t>__________________</w:t>
      </w:r>
      <w:r w:rsidR="00AE550E">
        <w:rPr>
          <w:sz w:val="24"/>
          <w:szCs w:val="24"/>
        </w:rPr>
        <w:t>________</w:t>
      </w:r>
    </w:p>
    <w:p w:rsidR="00D36905" w:rsidRDefault="00575B4D" w:rsidP="00D3690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adjectiv </w:t>
      </w:r>
      <w:r w:rsidR="00AE550E">
        <w:rPr>
          <w:sz w:val="24"/>
          <w:szCs w:val="24"/>
        </w:rPr>
        <w:t>la genul feminin ________________</w:t>
      </w:r>
      <w:r w:rsidR="00104FEE">
        <w:rPr>
          <w:sz w:val="24"/>
          <w:szCs w:val="24"/>
        </w:rPr>
        <w:t>_____________</w:t>
      </w:r>
      <w:r w:rsidR="00AE550E">
        <w:rPr>
          <w:sz w:val="24"/>
          <w:szCs w:val="24"/>
        </w:rPr>
        <w:t>________</w:t>
      </w:r>
    </w:p>
    <w:p w:rsidR="00D5281B" w:rsidRDefault="00592990" w:rsidP="00D3690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36905">
        <w:rPr>
          <w:sz w:val="24"/>
          <w:szCs w:val="24"/>
        </w:rPr>
        <w:t xml:space="preserve"> pronume la persoana a treia</w:t>
      </w:r>
      <w:r w:rsidR="00AE550E" w:rsidRPr="00D36905">
        <w:rPr>
          <w:sz w:val="24"/>
          <w:szCs w:val="24"/>
        </w:rPr>
        <w:t xml:space="preserve"> </w:t>
      </w:r>
      <w:r w:rsidRPr="00D36905">
        <w:rPr>
          <w:sz w:val="24"/>
          <w:szCs w:val="24"/>
        </w:rPr>
        <w:t>__________________</w:t>
      </w:r>
      <w:r w:rsidR="00104FEE">
        <w:rPr>
          <w:sz w:val="24"/>
          <w:szCs w:val="24"/>
        </w:rPr>
        <w:t>____________</w:t>
      </w:r>
      <w:r w:rsidRPr="00D36905">
        <w:rPr>
          <w:sz w:val="24"/>
          <w:szCs w:val="24"/>
        </w:rPr>
        <w:t>___</w:t>
      </w:r>
    </w:p>
    <w:p w:rsidR="00D36905" w:rsidRDefault="00D36905" w:rsidP="00D3690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substantiv la numărul </w:t>
      </w:r>
      <w:r w:rsidR="000B26DF">
        <w:rPr>
          <w:sz w:val="24"/>
          <w:szCs w:val="24"/>
        </w:rPr>
        <w:t>plural</w:t>
      </w:r>
      <w:r w:rsidR="008D6783">
        <w:rPr>
          <w:sz w:val="24"/>
          <w:szCs w:val="24"/>
        </w:rPr>
        <w:t>,</w:t>
      </w:r>
      <w:r>
        <w:rPr>
          <w:sz w:val="24"/>
          <w:szCs w:val="24"/>
        </w:rPr>
        <w:t xml:space="preserve"> genul </w:t>
      </w:r>
      <w:r w:rsidR="000B26DF">
        <w:rPr>
          <w:sz w:val="24"/>
          <w:szCs w:val="24"/>
        </w:rPr>
        <w:t>feminin</w:t>
      </w:r>
      <w:r>
        <w:rPr>
          <w:sz w:val="24"/>
          <w:szCs w:val="24"/>
        </w:rPr>
        <w:t xml:space="preserve"> ______________________</w:t>
      </w:r>
    </w:p>
    <w:p w:rsidR="00D36905" w:rsidRPr="00D36905" w:rsidRDefault="008D6783" w:rsidP="00D3690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adjectiv de genul masculin,</w:t>
      </w:r>
      <w:r w:rsidR="00D36905">
        <w:rPr>
          <w:sz w:val="24"/>
          <w:szCs w:val="24"/>
        </w:rPr>
        <w:t xml:space="preserve"> numărul </w:t>
      </w:r>
      <w:r w:rsidR="000B26DF">
        <w:rPr>
          <w:sz w:val="24"/>
          <w:szCs w:val="24"/>
        </w:rPr>
        <w:t>singular _____________________</w:t>
      </w:r>
    </w:p>
    <w:p w:rsidR="00D36905" w:rsidRDefault="00D36905" w:rsidP="00D36905">
      <w:pPr>
        <w:pStyle w:val="ListParagraph"/>
        <w:ind w:left="1080"/>
        <w:rPr>
          <w:sz w:val="24"/>
          <w:szCs w:val="24"/>
        </w:rPr>
      </w:pPr>
    </w:p>
    <w:p w:rsidR="00D36905" w:rsidRDefault="00D36905" w:rsidP="00D36905">
      <w:pPr>
        <w:pStyle w:val="ListParagraph"/>
        <w:ind w:left="1080"/>
        <w:rPr>
          <w:sz w:val="24"/>
          <w:szCs w:val="24"/>
        </w:rPr>
      </w:pPr>
    </w:p>
    <w:p w:rsidR="00AF2C1E" w:rsidRDefault="00AF2C1E" w:rsidP="00D36905">
      <w:pPr>
        <w:pStyle w:val="ListParagraph"/>
        <w:ind w:left="1080"/>
        <w:rPr>
          <w:sz w:val="24"/>
          <w:szCs w:val="24"/>
        </w:rPr>
      </w:pPr>
    </w:p>
    <w:p w:rsidR="00D36905" w:rsidRDefault="00D36905" w:rsidP="00D369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Scrie câte un enunț care să conțină:</w:t>
      </w:r>
    </w:p>
    <w:p w:rsidR="00D36905" w:rsidRDefault="00D36905" w:rsidP="00D3690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trei adjective așezate înaintea substantivului</w:t>
      </w:r>
      <w:r w:rsidR="000B26DF">
        <w:rPr>
          <w:sz w:val="24"/>
          <w:szCs w:val="24"/>
        </w:rPr>
        <w:t>;</w:t>
      </w:r>
    </w:p>
    <w:p w:rsidR="000B26DF" w:rsidRDefault="000B26DF" w:rsidP="000B26D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44376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</w:t>
      </w:r>
    </w:p>
    <w:p w:rsidR="000B26DF" w:rsidRDefault="000B26DF" w:rsidP="000B26DF">
      <w:pPr>
        <w:pStyle w:val="ListParagraph"/>
        <w:ind w:left="1080"/>
        <w:rPr>
          <w:sz w:val="24"/>
          <w:szCs w:val="24"/>
        </w:rPr>
      </w:pPr>
    </w:p>
    <w:p w:rsidR="000B26DF" w:rsidRDefault="000B26DF" w:rsidP="000B26D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două pronume personale de p</w:t>
      </w:r>
      <w:r w:rsidR="00FE6FE2">
        <w:rPr>
          <w:sz w:val="24"/>
          <w:szCs w:val="24"/>
        </w:rPr>
        <w:t>o</w:t>
      </w:r>
      <w:r>
        <w:rPr>
          <w:sz w:val="24"/>
          <w:szCs w:val="24"/>
        </w:rPr>
        <w:t>litețe la persoana a treia;</w:t>
      </w:r>
    </w:p>
    <w:p w:rsidR="000B26DF" w:rsidRDefault="000B26DF" w:rsidP="000B26D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44376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</w:t>
      </w:r>
    </w:p>
    <w:p w:rsidR="000B26DF" w:rsidRDefault="000B26DF" w:rsidP="000B26DF">
      <w:pPr>
        <w:pStyle w:val="ListParagraph"/>
        <w:ind w:left="1080"/>
        <w:rPr>
          <w:sz w:val="24"/>
          <w:szCs w:val="24"/>
        </w:rPr>
      </w:pPr>
    </w:p>
    <w:p w:rsidR="000B26DF" w:rsidRDefault="000B26DF" w:rsidP="000B26D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un substantiv comun și două pronume personale</w:t>
      </w:r>
      <w:r w:rsidR="00FE6FE2">
        <w:rPr>
          <w:sz w:val="24"/>
          <w:szCs w:val="24"/>
        </w:rPr>
        <w:t xml:space="preserve"> la persoana a doua</w:t>
      </w:r>
      <w:r>
        <w:rPr>
          <w:sz w:val="24"/>
          <w:szCs w:val="24"/>
        </w:rPr>
        <w:t>.</w:t>
      </w:r>
    </w:p>
    <w:p w:rsidR="000B26DF" w:rsidRPr="000B26DF" w:rsidRDefault="000B26DF" w:rsidP="000B26D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44376B">
        <w:rPr>
          <w:sz w:val="24"/>
          <w:szCs w:val="24"/>
        </w:rPr>
        <w:t>____________________________</w:t>
      </w:r>
      <w:r>
        <w:rPr>
          <w:sz w:val="24"/>
          <w:szCs w:val="24"/>
        </w:rPr>
        <w:t>___</w:t>
      </w:r>
    </w:p>
    <w:p w:rsidR="008D6783" w:rsidRDefault="008D6783" w:rsidP="00D36905">
      <w:pPr>
        <w:rPr>
          <w:sz w:val="24"/>
          <w:szCs w:val="24"/>
        </w:rPr>
      </w:pPr>
    </w:p>
    <w:p w:rsidR="008D6783" w:rsidRDefault="008D6783" w:rsidP="00D36905">
      <w:pPr>
        <w:rPr>
          <w:sz w:val="24"/>
          <w:szCs w:val="24"/>
        </w:rPr>
      </w:pPr>
    </w:p>
    <w:p w:rsidR="008D6783" w:rsidRDefault="008D6783" w:rsidP="00D36905">
      <w:pPr>
        <w:rPr>
          <w:sz w:val="24"/>
          <w:szCs w:val="24"/>
        </w:rPr>
      </w:pPr>
    </w:p>
    <w:p w:rsidR="008D6783" w:rsidRDefault="008D6783" w:rsidP="00D36905">
      <w:pPr>
        <w:rPr>
          <w:sz w:val="24"/>
          <w:szCs w:val="24"/>
        </w:rPr>
      </w:pPr>
    </w:p>
    <w:p w:rsidR="008D6783" w:rsidRPr="00D36905" w:rsidRDefault="00EC5374" w:rsidP="00D3690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281B" w:rsidRPr="002F6AFD" w:rsidRDefault="00D5281B" w:rsidP="00D5281B">
      <w:pPr>
        <w:pStyle w:val="ListParagraph"/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2F6AFD">
        <w:rPr>
          <w:rFonts w:cs="Times New Roman"/>
          <w:b/>
          <w:sz w:val="28"/>
          <w:szCs w:val="28"/>
        </w:rPr>
        <w:lastRenderedPageBreak/>
        <w:t>COMPETENȚE VIZATE:</w:t>
      </w:r>
    </w:p>
    <w:p w:rsidR="00D5281B" w:rsidRPr="009657FF" w:rsidRDefault="00082527" w:rsidP="009657FF">
      <w:pPr>
        <w:pStyle w:val="ListParagraph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formularea de concluzii simple pe baza lecturii textelor literare;</w:t>
      </w:r>
    </w:p>
    <w:p w:rsidR="009657FF" w:rsidRPr="009657FF" w:rsidRDefault="00082527" w:rsidP="009657FF">
      <w:pPr>
        <w:pStyle w:val="ListParagraph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asocierea elementelor descoperite în textul citit cu experiențe proprii</w:t>
      </w:r>
      <w:r w:rsidR="009657FF" w:rsidRPr="009657FF">
        <w:rPr>
          <w:sz w:val="24"/>
          <w:szCs w:val="24"/>
        </w:rPr>
        <w:t>;</w:t>
      </w:r>
    </w:p>
    <w:p w:rsidR="009657FF" w:rsidRDefault="00082527" w:rsidP="009657FF">
      <w:pPr>
        <w:pStyle w:val="ListParagraph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extragerea dintr-un text a unor elemente semnificative pentru a susține o opinie referitoare la mesajul citit</w:t>
      </w:r>
      <w:r w:rsidR="009657FF">
        <w:rPr>
          <w:sz w:val="24"/>
          <w:szCs w:val="24"/>
        </w:rPr>
        <w:t>;</w:t>
      </w:r>
    </w:p>
    <w:p w:rsidR="009657FF" w:rsidRDefault="009657FF" w:rsidP="009657FF">
      <w:pPr>
        <w:pStyle w:val="ListParagraph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evaluarea </w:t>
      </w:r>
      <w:r w:rsidR="00082527">
        <w:rPr>
          <w:sz w:val="24"/>
          <w:szCs w:val="24"/>
        </w:rPr>
        <w:t>elementelor textuale care conduc la înțelegerea de profunzime în cadrul lecturii;</w:t>
      </w:r>
    </w:p>
    <w:p w:rsidR="0034772E" w:rsidRDefault="0034772E" w:rsidP="003477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82527">
        <w:rPr>
          <w:sz w:val="24"/>
          <w:szCs w:val="24"/>
        </w:rPr>
        <w:t>2</w:t>
      </w:r>
      <w:r w:rsidRPr="0034772E">
        <w:rPr>
          <w:sz w:val="24"/>
          <w:szCs w:val="24"/>
        </w:rPr>
        <w:t xml:space="preserve"> </w:t>
      </w:r>
      <w:r w:rsidR="00082527">
        <w:rPr>
          <w:sz w:val="24"/>
          <w:szCs w:val="24"/>
        </w:rPr>
        <w:t>redactarea unor texte funcționale pe suport de hârtie</w:t>
      </w:r>
      <w:r>
        <w:rPr>
          <w:sz w:val="24"/>
          <w:szCs w:val="24"/>
        </w:rPr>
        <w:t>;</w:t>
      </w:r>
    </w:p>
    <w:p w:rsidR="0034772E" w:rsidRPr="0034772E" w:rsidRDefault="0034772E" w:rsidP="0034772E">
      <w:pPr>
        <w:spacing w:after="0"/>
        <w:jc w:val="both"/>
        <w:rPr>
          <w:sz w:val="24"/>
          <w:szCs w:val="24"/>
        </w:rPr>
      </w:pPr>
    </w:p>
    <w:p w:rsidR="009657FF" w:rsidRPr="009657FF" w:rsidRDefault="009657FF" w:rsidP="009657FF">
      <w:pPr>
        <w:spacing w:after="0"/>
        <w:jc w:val="both"/>
        <w:rPr>
          <w:sz w:val="24"/>
          <w:szCs w:val="24"/>
        </w:rPr>
      </w:pPr>
    </w:p>
    <w:p w:rsidR="00D5281B" w:rsidRPr="00271D39" w:rsidRDefault="00D5281B" w:rsidP="00D5281B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</w:t>
      </w:r>
      <w:r w:rsidRPr="002F6AFD">
        <w:rPr>
          <w:rFonts w:cs="Times New Roman"/>
          <w:b/>
          <w:sz w:val="28"/>
          <w:szCs w:val="28"/>
        </w:rPr>
        <w:t>BAREM DE CORECTARE ȘI APRECIERE:</w:t>
      </w:r>
    </w:p>
    <w:tbl>
      <w:tblPr>
        <w:tblStyle w:val="TableGrid"/>
        <w:tblW w:w="0" w:type="auto"/>
        <w:tblLook w:val="04A0"/>
      </w:tblPr>
      <w:tblGrid>
        <w:gridCol w:w="896"/>
        <w:gridCol w:w="2952"/>
        <w:gridCol w:w="3091"/>
        <w:gridCol w:w="3058"/>
      </w:tblGrid>
      <w:tr w:rsidR="00D5281B" w:rsidRPr="00337830" w:rsidTr="00E77586">
        <w:tc>
          <w:tcPr>
            <w:tcW w:w="896" w:type="dxa"/>
            <w:vMerge w:val="restart"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37830">
              <w:rPr>
                <w:rFonts w:cs="Times New Roman"/>
                <w:b/>
                <w:sz w:val="24"/>
                <w:szCs w:val="24"/>
              </w:rPr>
              <w:t>Itemul</w:t>
            </w:r>
          </w:p>
        </w:tc>
        <w:tc>
          <w:tcPr>
            <w:tcW w:w="9101" w:type="dxa"/>
            <w:gridSpan w:val="3"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830">
              <w:rPr>
                <w:rFonts w:cs="Times New Roman"/>
                <w:b/>
                <w:sz w:val="24"/>
                <w:szCs w:val="24"/>
              </w:rPr>
              <w:t>Calificativul</w:t>
            </w:r>
          </w:p>
        </w:tc>
      </w:tr>
      <w:tr w:rsidR="00D5281B" w:rsidRPr="00337830" w:rsidTr="00E77586">
        <w:tc>
          <w:tcPr>
            <w:tcW w:w="896" w:type="dxa"/>
            <w:vMerge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830">
              <w:rPr>
                <w:rFonts w:cs="Times New Roman"/>
                <w:b/>
                <w:sz w:val="24"/>
                <w:szCs w:val="24"/>
              </w:rPr>
              <w:t>Foarte bine</w:t>
            </w:r>
          </w:p>
        </w:tc>
        <w:tc>
          <w:tcPr>
            <w:tcW w:w="3091" w:type="dxa"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830">
              <w:rPr>
                <w:rFonts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3058" w:type="dxa"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830">
              <w:rPr>
                <w:rFonts w:cs="Times New Roman"/>
                <w:b/>
                <w:sz w:val="24"/>
                <w:szCs w:val="24"/>
              </w:rPr>
              <w:t>Suficient</w:t>
            </w:r>
          </w:p>
        </w:tc>
      </w:tr>
      <w:tr w:rsidR="00D5281B" w:rsidRPr="00337830" w:rsidTr="00E77586">
        <w:tc>
          <w:tcPr>
            <w:tcW w:w="896" w:type="dxa"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33783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D5281B" w:rsidRPr="00337830" w:rsidRDefault="00082527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Formulează și scrie corect răspunsul la cele trei întrebări.</w:t>
            </w:r>
          </w:p>
        </w:tc>
        <w:tc>
          <w:tcPr>
            <w:tcW w:w="3091" w:type="dxa"/>
          </w:tcPr>
          <w:p w:rsidR="00FE6D11" w:rsidRPr="00337830" w:rsidRDefault="00082527" w:rsidP="00020B74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Formulează și scrie corect răspunsul la </w:t>
            </w:r>
            <w:r w:rsidR="00020B74">
              <w:rPr>
                <w:rFonts w:cs="Times New Roman"/>
                <w:sz w:val="24"/>
                <w:szCs w:val="24"/>
              </w:rPr>
              <w:t xml:space="preserve">două dintre </w:t>
            </w:r>
            <w:r>
              <w:rPr>
                <w:rFonts w:cs="Times New Roman"/>
                <w:sz w:val="24"/>
                <w:szCs w:val="24"/>
              </w:rPr>
              <w:t xml:space="preserve"> întrebări.</w:t>
            </w:r>
          </w:p>
        </w:tc>
        <w:tc>
          <w:tcPr>
            <w:tcW w:w="3058" w:type="dxa"/>
          </w:tcPr>
          <w:p w:rsidR="00D5281B" w:rsidRPr="00337830" w:rsidRDefault="00020B74" w:rsidP="00020B74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Formulează și scrie corect răspunsul la una dintre  întrebări.</w:t>
            </w:r>
          </w:p>
        </w:tc>
      </w:tr>
      <w:tr w:rsidR="00D5281B" w:rsidRPr="00337830" w:rsidTr="00E77586">
        <w:tc>
          <w:tcPr>
            <w:tcW w:w="896" w:type="dxa"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33783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D5281B" w:rsidRDefault="0034772E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Completează </w:t>
            </w:r>
            <w:r w:rsidR="00020B74">
              <w:rPr>
                <w:rFonts w:cs="Times New Roman"/>
                <w:sz w:val="24"/>
                <w:szCs w:val="24"/>
              </w:rPr>
              <w:t>cele cinci spații lacunare aducând argumente pertinente, bazate pe text sau experiența personală.</w:t>
            </w:r>
          </w:p>
          <w:p w:rsidR="00677BAD" w:rsidRPr="00337830" w:rsidRDefault="00677BAD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20B74" w:rsidRDefault="00020B74" w:rsidP="00020B74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Completează patru spații lacunare aducând argumente pertinente, bazate pe text sau experiența personală.</w:t>
            </w:r>
          </w:p>
          <w:p w:rsidR="00D5281B" w:rsidRPr="00337830" w:rsidRDefault="00D5281B" w:rsidP="0034772E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20B74" w:rsidRDefault="00020B74" w:rsidP="00020B74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Completează cel puțin două spații lacunare aducând argumente pertinente, bazate pe text sau experiența personală.</w:t>
            </w:r>
          </w:p>
          <w:p w:rsidR="00D5281B" w:rsidRPr="00337830" w:rsidRDefault="00D5281B" w:rsidP="0034772E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D5281B" w:rsidRPr="00337830" w:rsidTr="00E77586">
        <w:tc>
          <w:tcPr>
            <w:tcW w:w="896" w:type="dxa"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33783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D5281B" w:rsidRPr="00337830" w:rsidRDefault="00020B74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Formulează corect cele trei idei principale, surprinzând esențialul.</w:t>
            </w:r>
          </w:p>
        </w:tc>
        <w:tc>
          <w:tcPr>
            <w:tcW w:w="3091" w:type="dxa"/>
          </w:tcPr>
          <w:p w:rsidR="00FE6D11" w:rsidRDefault="00020B74" w:rsidP="00020B74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Formulează corect două idei principale, surprinzând esențialul.</w:t>
            </w:r>
          </w:p>
          <w:p w:rsidR="008D6783" w:rsidRPr="00337830" w:rsidRDefault="008D6783" w:rsidP="00020B74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D5281B" w:rsidRPr="00337830" w:rsidRDefault="00020B74" w:rsidP="00020B74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Formulează corect o idee principală, surprinzând esențialul.</w:t>
            </w:r>
          </w:p>
        </w:tc>
      </w:tr>
      <w:tr w:rsidR="00D5281B" w:rsidRPr="00337830" w:rsidTr="00E77586">
        <w:tc>
          <w:tcPr>
            <w:tcW w:w="896" w:type="dxa"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33783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D5281B" w:rsidRPr="00337830" w:rsidRDefault="00020B74" w:rsidP="00020B74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Indică corect cele nouă elemente cerute.</w:t>
            </w:r>
          </w:p>
        </w:tc>
        <w:tc>
          <w:tcPr>
            <w:tcW w:w="3091" w:type="dxa"/>
          </w:tcPr>
          <w:p w:rsidR="00D5281B" w:rsidRDefault="00020B74" w:rsidP="00ED080C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Indică corect cel puțin șase elemente.</w:t>
            </w:r>
          </w:p>
          <w:p w:rsidR="00FE6D11" w:rsidRPr="00337830" w:rsidRDefault="00FE6D11" w:rsidP="00ED080C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D5281B" w:rsidRPr="00337830" w:rsidRDefault="00020B74" w:rsidP="00ED080C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Indică corect cel puțin trei elemente</w:t>
            </w:r>
            <w:r w:rsidR="00771F8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5281B" w:rsidRPr="00337830" w:rsidTr="00E77586">
        <w:tc>
          <w:tcPr>
            <w:tcW w:w="896" w:type="dxa"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33783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D5281B" w:rsidRPr="00337830" w:rsidRDefault="00020B74" w:rsidP="00ED080C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Redactează invitația precizând</w:t>
            </w:r>
            <w:r w:rsidR="00FE6FE2">
              <w:rPr>
                <w:rFonts w:cs="Times New Roman"/>
                <w:sz w:val="24"/>
                <w:szCs w:val="24"/>
              </w:rPr>
              <w:t xml:space="preserve"> cine face invitația, denumirea evenimentului, data și locul de desfășurare</w:t>
            </w:r>
            <w:r w:rsidR="00ED080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8D6783" w:rsidRPr="00337830" w:rsidRDefault="00FE6FE2" w:rsidP="00FE6FE2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Redactează invitația precizând trei dintre elementele următoare: cine face invitația, denumirea evenimentului, data și locul de desfășurare.</w:t>
            </w:r>
          </w:p>
        </w:tc>
        <w:tc>
          <w:tcPr>
            <w:tcW w:w="3058" w:type="dxa"/>
          </w:tcPr>
          <w:p w:rsidR="00D5281B" w:rsidRPr="00337830" w:rsidRDefault="00FE6FE2" w:rsidP="00FE6FE2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Redactează invitația precizând două dintre elementele următoare: cine face invitația, denumirea evenimentului, data și locul de desfășurare.</w:t>
            </w:r>
          </w:p>
        </w:tc>
      </w:tr>
      <w:tr w:rsidR="00D5281B" w:rsidRPr="00337830" w:rsidTr="00E77586">
        <w:tc>
          <w:tcPr>
            <w:tcW w:w="896" w:type="dxa"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952" w:type="dxa"/>
          </w:tcPr>
          <w:p w:rsidR="00D5281B" w:rsidRPr="00337830" w:rsidRDefault="00FE6FE2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Identifică corect cele cinci părți de vorbire cerute.</w:t>
            </w:r>
          </w:p>
        </w:tc>
        <w:tc>
          <w:tcPr>
            <w:tcW w:w="3091" w:type="dxa"/>
          </w:tcPr>
          <w:p w:rsidR="00FE6D11" w:rsidRPr="00337830" w:rsidRDefault="00FE6FE2" w:rsidP="00FE6FE2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Identifică corect patru dintre părțile de vorbire cerute.</w:t>
            </w:r>
          </w:p>
        </w:tc>
        <w:tc>
          <w:tcPr>
            <w:tcW w:w="3058" w:type="dxa"/>
          </w:tcPr>
          <w:p w:rsidR="008D6783" w:rsidRPr="00337830" w:rsidRDefault="00FE6FE2" w:rsidP="00FE6FE2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Identifică corect cel puțin două dintre părțile de vorbire cerute.</w:t>
            </w:r>
          </w:p>
        </w:tc>
      </w:tr>
      <w:tr w:rsidR="00D5281B" w:rsidRPr="00337830" w:rsidTr="007C5064">
        <w:trPr>
          <w:trHeight w:val="1218"/>
        </w:trPr>
        <w:tc>
          <w:tcPr>
            <w:tcW w:w="896" w:type="dxa"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952" w:type="dxa"/>
          </w:tcPr>
          <w:p w:rsidR="00D5281B" w:rsidRPr="00337830" w:rsidRDefault="00FE6FE2" w:rsidP="008D6783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Redactează corect cele trei propoziții, </w:t>
            </w:r>
            <w:r w:rsidR="008D6783">
              <w:rPr>
                <w:rFonts w:cs="Times New Roman"/>
                <w:sz w:val="24"/>
                <w:szCs w:val="24"/>
              </w:rPr>
              <w:t>incluzând părțile de vorbire cerute.</w:t>
            </w:r>
          </w:p>
        </w:tc>
        <w:tc>
          <w:tcPr>
            <w:tcW w:w="3091" w:type="dxa"/>
          </w:tcPr>
          <w:p w:rsidR="00D5281B" w:rsidRPr="00337830" w:rsidRDefault="00FE6FE2" w:rsidP="00FE6FE2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Redactează corect două propoziții, </w:t>
            </w:r>
            <w:r w:rsidR="008D6783">
              <w:rPr>
                <w:rFonts w:cs="Times New Roman"/>
                <w:sz w:val="24"/>
                <w:szCs w:val="24"/>
              </w:rPr>
              <w:t>incluzând părțile de vorbire cerute.</w:t>
            </w:r>
          </w:p>
        </w:tc>
        <w:tc>
          <w:tcPr>
            <w:tcW w:w="3058" w:type="dxa"/>
          </w:tcPr>
          <w:p w:rsidR="008D6783" w:rsidRPr="00337830" w:rsidRDefault="00FE6FE2" w:rsidP="00FE6FE2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Redactează corect o singură propoziție, </w:t>
            </w:r>
            <w:r w:rsidR="008D6783">
              <w:rPr>
                <w:rFonts w:cs="Times New Roman"/>
                <w:sz w:val="24"/>
                <w:szCs w:val="24"/>
              </w:rPr>
              <w:t>incluzând părțile de vorbire cerute.</w:t>
            </w:r>
          </w:p>
        </w:tc>
      </w:tr>
    </w:tbl>
    <w:p w:rsidR="00677BAD" w:rsidRDefault="00677BAD" w:rsidP="00D5281B">
      <w:pPr>
        <w:pStyle w:val="ListParagraph"/>
        <w:spacing w:after="0"/>
        <w:ind w:left="1080"/>
        <w:jc w:val="both"/>
      </w:pPr>
    </w:p>
    <w:p w:rsidR="007C5064" w:rsidRDefault="007C5064" w:rsidP="00D5281B">
      <w:pPr>
        <w:pStyle w:val="ListParagraph"/>
        <w:spacing w:after="0"/>
        <w:jc w:val="both"/>
        <w:rPr>
          <w:b/>
          <w:sz w:val="28"/>
          <w:szCs w:val="28"/>
        </w:rPr>
      </w:pPr>
    </w:p>
    <w:p w:rsidR="00D5281B" w:rsidRDefault="00D5281B" w:rsidP="00D5281B">
      <w:pPr>
        <w:pStyle w:val="ListParagraph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ÎNREGISTRAREA REZULTATELOR – MATRICEA ITEM-ELEV</w:t>
      </w:r>
    </w:p>
    <w:tbl>
      <w:tblPr>
        <w:tblStyle w:val="TableGrid"/>
        <w:tblW w:w="10564" w:type="dxa"/>
        <w:tblLayout w:type="fixed"/>
        <w:tblLook w:val="04A0"/>
      </w:tblPr>
      <w:tblGrid>
        <w:gridCol w:w="675"/>
        <w:gridCol w:w="1590"/>
        <w:gridCol w:w="955"/>
        <w:gridCol w:w="999"/>
        <w:gridCol w:w="992"/>
        <w:gridCol w:w="993"/>
        <w:gridCol w:w="992"/>
        <w:gridCol w:w="992"/>
        <w:gridCol w:w="992"/>
        <w:gridCol w:w="1384"/>
      </w:tblGrid>
      <w:tr w:rsidR="00D5281B" w:rsidRPr="007F2712" w:rsidTr="008E4BD2">
        <w:trPr>
          <w:trHeight w:val="438"/>
        </w:trPr>
        <w:tc>
          <w:tcPr>
            <w:tcW w:w="675" w:type="dxa"/>
            <w:vMerge w:val="restart"/>
          </w:tcPr>
          <w:p w:rsidR="00D5281B" w:rsidRPr="007F2712" w:rsidRDefault="00D5281B" w:rsidP="00E77586">
            <w:pPr>
              <w:jc w:val="both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Nr.</w:t>
            </w:r>
          </w:p>
          <w:p w:rsidR="00D5281B" w:rsidRPr="007F2712" w:rsidRDefault="00D5281B" w:rsidP="00E77586">
            <w:pPr>
              <w:jc w:val="both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 xml:space="preserve"> crt.</w:t>
            </w:r>
          </w:p>
        </w:tc>
        <w:tc>
          <w:tcPr>
            <w:tcW w:w="1590" w:type="dxa"/>
            <w:vMerge w:val="restart"/>
          </w:tcPr>
          <w:p w:rsidR="00D5281B" w:rsidRPr="007F2712" w:rsidRDefault="00D5281B" w:rsidP="00E77586">
            <w:pPr>
              <w:jc w:val="both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Numele și prenumele elevului</w:t>
            </w:r>
          </w:p>
        </w:tc>
        <w:tc>
          <w:tcPr>
            <w:tcW w:w="6915" w:type="dxa"/>
            <w:gridSpan w:val="7"/>
          </w:tcPr>
          <w:p w:rsidR="00D5281B" w:rsidRPr="008D6783" w:rsidRDefault="00D5281B" w:rsidP="00E77586">
            <w:pPr>
              <w:jc w:val="center"/>
              <w:rPr>
                <w:sz w:val="28"/>
                <w:szCs w:val="28"/>
              </w:rPr>
            </w:pPr>
            <w:r w:rsidRPr="008D6783">
              <w:rPr>
                <w:sz w:val="28"/>
                <w:szCs w:val="28"/>
              </w:rPr>
              <w:t>Calificative înregistrate</w:t>
            </w:r>
          </w:p>
        </w:tc>
        <w:tc>
          <w:tcPr>
            <w:tcW w:w="1384" w:type="dxa"/>
            <w:vMerge w:val="restart"/>
          </w:tcPr>
          <w:p w:rsidR="00D5281B" w:rsidRPr="007F2712" w:rsidRDefault="00D5281B" w:rsidP="00E77586">
            <w:pPr>
              <w:jc w:val="both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Calificativ lucrare</w:t>
            </w:r>
          </w:p>
        </w:tc>
      </w:tr>
      <w:tr w:rsidR="00D5281B" w:rsidTr="008E4BD2">
        <w:trPr>
          <w:trHeight w:val="576"/>
        </w:trPr>
        <w:tc>
          <w:tcPr>
            <w:tcW w:w="675" w:type="dxa"/>
            <w:vMerge/>
          </w:tcPr>
          <w:p w:rsidR="00D5281B" w:rsidRDefault="00D5281B" w:rsidP="00E77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D5281B" w:rsidRDefault="00D5281B" w:rsidP="00E77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384" w:type="dxa"/>
            <w:vMerge/>
          </w:tcPr>
          <w:p w:rsidR="00D5281B" w:rsidRDefault="00D5281B" w:rsidP="00E77586">
            <w:pPr>
              <w:jc w:val="both"/>
              <w:rPr>
                <w:sz w:val="28"/>
                <w:szCs w:val="28"/>
              </w:rPr>
            </w:pPr>
          </w:p>
        </w:tc>
      </w:tr>
      <w:tr w:rsidR="00D5281B" w:rsidTr="008E4BD2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8E4BD2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8E4BD2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8E4BD2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8E4BD2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8E4BD2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8E4BD2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8E4BD2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8E4BD2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8E4BD2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8E4BD2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8E4BD2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8E4BD2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8E4BD2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8E4BD2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8E4BD2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8E4BD2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8E4BD2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8E4BD2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8E4BD2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8E4BD2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8E4BD2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8E4BD2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8E4BD2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5281B" w:rsidRDefault="00D5281B" w:rsidP="00D5281B">
      <w:pPr>
        <w:spacing w:after="0"/>
        <w:jc w:val="both"/>
        <w:rPr>
          <w:sz w:val="24"/>
          <w:szCs w:val="24"/>
        </w:rPr>
      </w:pPr>
    </w:p>
    <w:sectPr w:rsidR="00D5281B" w:rsidSect="0044376B">
      <w:headerReference w:type="default" r:id="rId12"/>
      <w:pgSz w:w="11906" w:h="16838"/>
      <w:pgMar w:top="851" w:right="707" w:bottom="567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7E" w:rsidRDefault="00C61F7E" w:rsidP="0044376B">
      <w:pPr>
        <w:spacing w:after="0" w:line="240" w:lineRule="auto"/>
      </w:pPr>
      <w:r>
        <w:separator/>
      </w:r>
    </w:p>
  </w:endnote>
  <w:endnote w:type="continuationSeparator" w:id="0">
    <w:p w:rsidR="00C61F7E" w:rsidRDefault="00C61F7E" w:rsidP="0044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7E" w:rsidRDefault="00C61F7E" w:rsidP="0044376B">
      <w:pPr>
        <w:spacing w:after="0" w:line="240" w:lineRule="auto"/>
      </w:pPr>
      <w:r>
        <w:separator/>
      </w:r>
    </w:p>
  </w:footnote>
  <w:footnote w:type="continuationSeparator" w:id="0">
    <w:p w:rsidR="00C61F7E" w:rsidRDefault="00C61F7E" w:rsidP="0044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page" w:horzAnchor="margin" w:tblpXSpec="center" w:tblpYSpec="bottom"/>
      <w:tblW w:w="5000" w:type="pct"/>
      <w:tblLook w:val="04A0"/>
    </w:tblPr>
    <w:tblGrid>
      <w:gridCol w:w="10422"/>
    </w:tblGrid>
    <w:tr w:rsidR="0044376B" w:rsidTr="0044376B">
      <w:trPr>
        <w:trHeight w:val="727"/>
      </w:trPr>
      <w:tc>
        <w:tcPr>
          <w:tcW w:w="5000" w:type="pct"/>
          <w:tcBorders>
            <w:top w:val="nil"/>
            <w:left w:val="triple" w:sz="4" w:space="0" w:color="4F81BD" w:themeColor="accent1"/>
            <w:bottom w:val="nil"/>
            <w:right w:val="nil"/>
          </w:tcBorders>
          <w:hideMark/>
        </w:tcPr>
        <w:p w:rsidR="0044376B" w:rsidRDefault="00DE1BFB">
          <w:pPr>
            <w:tabs>
              <w:tab w:val="left" w:pos="1490"/>
            </w:tabs>
            <w:rPr>
              <w:rFonts w:asciiTheme="majorHAnsi" w:hAnsiTheme="majorHAnsi"/>
              <w:sz w:val="28"/>
              <w:szCs w:val="28"/>
            </w:rPr>
          </w:pPr>
          <w:fldSimple w:instr=" PAGE    \* MERGEFORMAT ">
            <w:r w:rsidR="0071376A">
              <w:rPr>
                <w:noProof/>
              </w:rPr>
              <w:t>1</w:t>
            </w:r>
          </w:fldSimple>
        </w:p>
      </w:tc>
    </w:tr>
  </w:tbl>
  <w:p w:rsidR="0044376B" w:rsidRPr="0044376B" w:rsidRDefault="0044376B" w:rsidP="0044376B">
    <w:pPr>
      <w:spacing w:after="0" w:line="360" w:lineRule="auto"/>
      <w:rPr>
        <w:b/>
        <w:sz w:val="34"/>
        <w:szCs w:val="34"/>
      </w:rPr>
    </w:pPr>
    <w:r w:rsidRPr="00E40686">
      <w:rPr>
        <w:b/>
        <w:sz w:val="34"/>
        <w:szCs w:val="34"/>
      </w:rPr>
      <w:t xml:space="preserve">LIMBA </w:t>
    </w:r>
    <w:r>
      <w:rPr>
        <w:b/>
        <w:sz w:val="34"/>
        <w:szCs w:val="34"/>
      </w:rPr>
      <w:t xml:space="preserve">ȘI LITERATURA </w:t>
    </w:r>
    <w:r w:rsidRPr="00E40686">
      <w:rPr>
        <w:b/>
        <w:sz w:val="34"/>
        <w:szCs w:val="34"/>
      </w:rPr>
      <w:t xml:space="preserve">ROMÂNĂ </w:t>
    </w:r>
    <w:r>
      <w:rPr>
        <w:b/>
        <w:sz w:val="34"/>
        <w:szCs w:val="34"/>
      </w:rPr>
      <w:t xml:space="preserve">                                     </w:t>
    </w:r>
    <w:r>
      <w:rPr>
        <w:rFonts w:cs="Times New Roman"/>
        <w:b/>
        <w:noProof/>
        <w:sz w:val="28"/>
        <w:szCs w:val="28"/>
        <w:lang w:val="en-US"/>
      </w:rPr>
      <w:drawing>
        <wp:inline distT="0" distB="0" distL="0" distR="0">
          <wp:extent cx="1481973" cy="599846"/>
          <wp:effectExtent l="0" t="0" r="3927" b="0"/>
          <wp:docPr id="31" name="Picture 2" descr="C:\Users\apanait\AppData\Local\Microsoft\Windows\Temporary Internet Files\Content.Word\intuitext verde gri i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panait\AppData\Local\Microsoft\Windows\Temporary Internet Files\Content.Word\intuitext verde gri ic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281" cy="5991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Times New Roman"/>
        <w:b/>
        <w:sz w:val="36"/>
        <w:szCs w:val="36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20.25pt;visibility:visible;mso-wrap-style:square" o:bullet="t">
        <v:imagedata r:id="rId1" o:title=""/>
      </v:shape>
    </w:pict>
  </w:numPicBullet>
  <w:abstractNum w:abstractNumId="0">
    <w:nsid w:val="07847386"/>
    <w:multiLevelType w:val="hybridMultilevel"/>
    <w:tmpl w:val="200A62B6"/>
    <w:lvl w:ilvl="0" w:tplc="3FE2213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6C24"/>
    <w:multiLevelType w:val="hybridMultilevel"/>
    <w:tmpl w:val="3C34FB94"/>
    <w:lvl w:ilvl="0" w:tplc="DA300EF6">
      <w:start w:val="2"/>
      <w:numFmt w:val="bullet"/>
      <w:lvlText w:val="–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E41202"/>
    <w:multiLevelType w:val="hybridMultilevel"/>
    <w:tmpl w:val="8B4C5ACA"/>
    <w:lvl w:ilvl="0" w:tplc="DA601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627E5"/>
    <w:multiLevelType w:val="hybridMultilevel"/>
    <w:tmpl w:val="27FC32EC"/>
    <w:lvl w:ilvl="0" w:tplc="FF889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3336F"/>
    <w:multiLevelType w:val="hybridMultilevel"/>
    <w:tmpl w:val="D5A6CA2A"/>
    <w:lvl w:ilvl="0" w:tplc="40AC8C1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93515C"/>
    <w:multiLevelType w:val="hybridMultilevel"/>
    <w:tmpl w:val="D8B4F626"/>
    <w:lvl w:ilvl="0" w:tplc="FDC89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D25B71"/>
    <w:multiLevelType w:val="hybridMultilevel"/>
    <w:tmpl w:val="52F2817A"/>
    <w:lvl w:ilvl="0" w:tplc="A46C3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E264CA"/>
    <w:multiLevelType w:val="multilevel"/>
    <w:tmpl w:val="AC14E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093515"/>
    <w:multiLevelType w:val="hybridMultilevel"/>
    <w:tmpl w:val="27FC32EC"/>
    <w:lvl w:ilvl="0" w:tplc="FF889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D7756"/>
    <w:multiLevelType w:val="hybridMultilevel"/>
    <w:tmpl w:val="C6F06DCA"/>
    <w:lvl w:ilvl="0" w:tplc="680AC85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E36C0A" w:themeColor="accent6" w:themeShade="BF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1B17D1"/>
    <w:multiLevelType w:val="multilevel"/>
    <w:tmpl w:val="C0DC6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8757859"/>
    <w:multiLevelType w:val="hybridMultilevel"/>
    <w:tmpl w:val="963E2CB8"/>
    <w:lvl w:ilvl="0" w:tplc="38C67DAC">
      <w:start w:val="2"/>
      <w:numFmt w:val="bullet"/>
      <w:lvlText w:val="–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6B16792A"/>
    <w:multiLevelType w:val="hybridMultilevel"/>
    <w:tmpl w:val="3D0427B0"/>
    <w:lvl w:ilvl="0" w:tplc="D4A0B9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54B5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62A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542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E9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88D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81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6C4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5E18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43260F0"/>
    <w:multiLevelType w:val="multilevel"/>
    <w:tmpl w:val="3A8A18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4D30BA3"/>
    <w:multiLevelType w:val="hybridMultilevel"/>
    <w:tmpl w:val="E6A851C0"/>
    <w:lvl w:ilvl="0" w:tplc="8FB81A4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E36C0A" w:themeColor="accent6" w:themeShade="BF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13"/>
  </w:num>
  <w:num w:numId="13">
    <w:abstractNumId w:val="1"/>
  </w:num>
  <w:num w:numId="14">
    <w:abstractNumId w:val="0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EC5"/>
    <w:rsid w:val="00020B74"/>
    <w:rsid w:val="00023118"/>
    <w:rsid w:val="0006302A"/>
    <w:rsid w:val="00080B87"/>
    <w:rsid w:val="00082527"/>
    <w:rsid w:val="000B26DF"/>
    <w:rsid w:val="00104FEE"/>
    <w:rsid w:val="001840FA"/>
    <w:rsid w:val="002B2850"/>
    <w:rsid w:val="002B389D"/>
    <w:rsid w:val="00305BA8"/>
    <w:rsid w:val="00317790"/>
    <w:rsid w:val="00331F52"/>
    <w:rsid w:val="0034772E"/>
    <w:rsid w:val="00351C72"/>
    <w:rsid w:val="00395869"/>
    <w:rsid w:val="003E56D4"/>
    <w:rsid w:val="00406D62"/>
    <w:rsid w:val="00415DEA"/>
    <w:rsid w:val="0043328D"/>
    <w:rsid w:val="0044150C"/>
    <w:rsid w:val="0044376B"/>
    <w:rsid w:val="00492EC5"/>
    <w:rsid w:val="005036AE"/>
    <w:rsid w:val="005069A2"/>
    <w:rsid w:val="00560D11"/>
    <w:rsid w:val="00575B4D"/>
    <w:rsid w:val="00592990"/>
    <w:rsid w:val="0061261B"/>
    <w:rsid w:val="0062548A"/>
    <w:rsid w:val="00632777"/>
    <w:rsid w:val="00677BAD"/>
    <w:rsid w:val="00683C50"/>
    <w:rsid w:val="006A6590"/>
    <w:rsid w:val="0071376A"/>
    <w:rsid w:val="00735C4C"/>
    <w:rsid w:val="00771F8C"/>
    <w:rsid w:val="00783A5D"/>
    <w:rsid w:val="007C5064"/>
    <w:rsid w:val="00831269"/>
    <w:rsid w:val="008807C4"/>
    <w:rsid w:val="00883530"/>
    <w:rsid w:val="008B4D68"/>
    <w:rsid w:val="008D6783"/>
    <w:rsid w:val="008E4BD2"/>
    <w:rsid w:val="0091269F"/>
    <w:rsid w:val="0093612F"/>
    <w:rsid w:val="009657FF"/>
    <w:rsid w:val="009800F2"/>
    <w:rsid w:val="009F0A08"/>
    <w:rsid w:val="00A3514D"/>
    <w:rsid w:val="00A618E8"/>
    <w:rsid w:val="00A74146"/>
    <w:rsid w:val="00AE550E"/>
    <w:rsid w:val="00AF2C1E"/>
    <w:rsid w:val="00AF703D"/>
    <w:rsid w:val="00B26D9E"/>
    <w:rsid w:val="00B52FBE"/>
    <w:rsid w:val="00B71A00"/>
    <w:rsid w:val="00B82A36"/>
    <w:rsid w:val="00B962CA"/>
    <w:rsid w:val="00C07294"/>
    <w:rsid w:val="00C32BA7"/>
    <w:rsid w:val="00C4796E"/>
    <w:rsid w:val="00C61F7E"/>
    <w:rsid w:val="00CE62D5"/>
    <w:rsid w:val="00CE64AC"/>
    <w:rsid w:val="00CE7674"/>
    <w:rsid w:val="00CF26BD"/>
    <w:rsid w:val="00D23BF4"/>
    <w:rsid w:val="00D36905"/>
    <w:rsid w:val="00D5281B"/>
    <w:rsid w:val="00D618A0"/>
    <w:rsid w:val="00D6319B"/>
    <w:rsid w:val="00D90EF9"/>
    <w:rsid w:val="00DE1BFB"/>
    <w:rsid w:val="00E302D2"/>
    <w:rsid w:val="00E34DC0"/>
    <w:rsid w:val="00E53912"/>
    <w:rsid w:val="00E701EE"/>
    <w:rsid w:val="00EA1EC9"/>
    <w:rsid w:val="00EC5374"/>
    <w:rsid w:val="00ED080C"/>
    <w:rsid w:val="00F64336"/>
    <w:rsid w:val="00F90B23"/>
    <w:rsid w:val="00FE6D11"/>
    <w:rsid w:val="00FE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71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F8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43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76B"/>
  </w:style>
  <w:style w:type="paragraph" w:styleId="Footer">
    <w:name w:val="footer"/>
    <w:basedOn w:val="Normal"/>
    <w:link w:val="FooterChar"/>
    <w:uiPriority w:val="99"/>
    <w:semiHidden/>
    <w:unhideWhenUsed/>
    <w:rsid w:val="00443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dmunteanu</cp:lastModifiedBy>
  <cp:revision>19</cp:revision>
  <dcterms:created xsi:type="dcterms:W3CDTF">2017-01-19T16:11:00Z</dcterms:created>
  <dcterms:modified xsi:type="dcterms:W3CDTF">2017-01-25T08:24:00Z</dcterms:modified>
</cp:coreProperties>
</file>